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E5B291" w14:textId="4D817AF3" w:rsidR="000E41A6" w:rsidRPr="00DD055E" w:rsidRDefault="005F7198" w:rsidP="002B7698">
      <w:pPr>
        <w:pStyle w:val="Ttulo"/>
        <w:rPr>
          <w:lang w:val="pt-PT"/>
        </w:rPr>
      </w:pPr>
      <w:bookmarkStart w:id="0" w:name="_Toc168251364"/>
      <w:r w:rsidRPr="00DD055E">
        <w:rPr>
          <w:lang w:val="pt-PT"/>
        </w:rPr>
        <w:t>TQS:</w:t>
      </w:r>
      <w:r w:rsidR="006D3233" w:rsidRPr="00DD055E">
        <w:rPr>
          <w:lang w:val="pt-PT"/>
        </w:rPr>
        <w:t xml:space="preserve"> </w:t>
      </w:r>
      <w:proofErr w:type="spellStart"/>
      <w:r w:rsidRPr="00DD055E">
        <w:rPr>
          <w:lang w:val="pt-PT"/>
        </w:rPr>
        <w:t>Quality</w:t>
      </w:r>
      <w:proofErr w:type="spellEnd"/>
      <w:r w:rsidRPr="00DD055E">
        <w:rPr>
          <w:lang w:val="pt-PT"/>
        </w:rPr>
        <w:t xml:space="preserve"> </w:t>
      </w:r>
      <w:proofErr w:type="spellStart"/>
      <w:r w:rsidR="000810C7" w:rsidRPr="00DD055E">
        <w:rPr>
          <w:lang w:val="pt-PT"/>
        </w:rPr>
        <w:t>Assurance</w:t>
      </w:r>
      <w:proofErr w:type="spellEnd"/>
      <w:r w:rsidRPr="00DD055E">
        <w:rPr>
          <w:lang w:val="pt-PT"/>
        </w:rPr>
        <w:t xml:space="preserve"> </w:t>
      </w:r>
      <w:r w:rsidR="000810C7" w:rsidRPr="00DD055E">
        <w:rPr>
          <w:lang w:val="pt-PT"/>
        </w:rPr>
        <w:t>manual</w:t>
      </w:r>
      <w:bookmarkEnd w:id="0"/>
    </w:p>
    <w:p w14:paraId="5D2868B8" w14:textId="77777777" w:rsidR="000374FE" w:rsidRPr="000374FE" w:rsidRDefault="000374FE" w:rsidP="000374FE">
      <w:pPr>
        <w:ind w:left="0"/>
        <w:rPr>
          <w:szCs w:val="20"/>
        </w:rPr>
      </w:pPr>
      <w:r w:rsidRPr="000374FE">
        <w:rPr>
          <w:i/>
          <w:iCs/>
          <w:szCs w:val="20"/>
        </w:rPr>
        <w:t>André Oliveira [107637]</w:t>
      </w:r>
      <w:r w:rsidRPr="000374FE">
        <w:rPr>
          <w:szCs w:val="20"/>
        </w:rPr>
        <w:t xml:space="preserve">, </w:t>
      </w:r>
      <w:r w:rsidRPr="000374FE">
        <w:rPr>
          <w:i/>
          <w:iCs/>
          <w:szCs w:val="20"/>
        </w:rPr>
        <w:t xml:space="preserve">Duarte Cruz </w:t>
      </w:r>
      <w:bookmarkStart w:id="1" w:name="_Hlk168190669"/>
      <w:r w:rsidRPr="000374FE">
        <w:rPr>
          <w:i/>
          <w:iCs/>
          <w:szCs w:val="20"/>
        </w:rPr>
        <w:t xml:space="preserve">[107359], </w:t>
      </w:r>
      <w:bookmarkEnd w:id="1"/>
      <w:r w:rsidRPr="000374FE">
        <w:rPr>
          <w:i/>
          <w:iCs/>
          <w:szCs w:val="20"/>
        </w:rPr>
        <w:t>Tomás Matos [108624], Diogo Almeida</w:t>
      </w:r>
      <w:r w:rsidRPr="000374FE">
        <w:rPr>
          <w:szCs w:val="20"/>
        </w:rPr>
        <w:t xml:space="preserve"> </w:t>
      </w:r>
      <w:r w:rsidRPr="000374FE">
        <w:rPr>
          <w:i/>
          <w:iCs/>
          <w:szCs w:val="20"/>
        </w:rPr>
        <w:t>[108902]</w:t>
      </w:r>
    </w:p>
    <w:p w14:paraId="38FB5A3F" w14:textId="64C738D4" w:rsidR="002B7698" w:rsidRPr="005F7198" w:rsidRDefault="00100025" w:rsidP="000374FE">
      <w:pPr>
        <w:ind w:left="0"/>
      </w:pPr>
      <w:r w:rsidRPr="005F7198">
        <w:t>v</w:t>
      </w:r>
      <w:r w:rsidRPr="00100025">
        <w:fldChar w:fldCharType="begin"/>
      </w:r>
      <w:r w:rsidRPr="00100025">
        <w:instrText xml:space="preserve"> SAVEDATE  \@ "yyyy-MM-dd"  \* MERGEFORMAT </w:instrText>
      </w:r>
      <w:r w:rsidRPr="00100025">
        <w:fldChar w:fldCharType="separate"/>
      </w:r>
      <w:r w:rsidR="0015323A">
        <w:rPr>
          <w:noProof/>
        </w:rPr>
        <w:t>2024-06-02</w:t>
      </w:r>
      <w:r w:rsidRPr="00100025">
        <w:fldChar w:fldCharType="end"/>
      </w:r>
    </w:p>
    <w:sdt>
      <w:sdtPr>
        <w:rPr>
          <w:lang w:val="pt-PT"/>
        </w:rPr>
        <w:id w:val="-211654370"/>
        <w:docPartObj>
          <w:docPartGallery w:val="Table of Contents"/>
          <w:docPartUnique/>
        </w:docPartObj>
      </w:sdtPr>
      <w:sdtEndPr>
        <w:rPr>
          <w:rFonts w:asciiTheme="minorHAnsi" w:eastAsia="Arial" w:hAnsiTheme="minorHAnsi" w:cs="Noto Sans"/>
          <w:b/>
          <w:noProof/>
          <w:color w:val="000000"/>
          <w:sz w:val="20"/>
          <w:szCs w:val="18"/>
          <w:lang w:eastAsia="en-US" w:bidi="en-US"/>
        </w:rPr>
      </w:sdtEndPr>
      <w:sdtContent>
        <w:p w14:paraId="1D76222F" w14:textId="62B94C52" w:rsidR="002B4E40" w:rsidRPr="000374FE" w:rsidRDefault="002B4E40">
          <w:pPr>
            <w:pStyle w:val="Cabealhodondice"/>
            <w:rPr>
              <w:b/>
              <w:bCs w:val="0"/>
              <w:color w:val="000000" w:themeColor="text1"/>
            </w:rPr>
          </w:pPr>
          <w:r w:rsidRPr="000374FE">
            <w:rPr>
              <w:b/>
              <w:bCs w:val="0"/>
              <w:color w:val="000000" w:themeColor="text1"/>
              <w:lang w:val="pt-PT"/>
            </w:rPr>
            <w:t>Índice</w:t>
          </w:r>
        </w:p>
        <w:p w14:paraId="18559648" w14:textId="414A881C" w:rsidR="00A11AF2" w:rsidRDefault="002B4E40">
          <w:pPr>
            <w:pStyle w:val="ndice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:lang w:eastAsia="pt-PT" w:bidi="ar-SA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68251364" w:history="1">
            <w:r w:rsidR="00A11AF2" w:rsidRPr="00E17A8B">
              <w:rPr>
                <w:rStyle w:val="Hiperligao"/>
                <w:noProof/>
              </w:rPr>
              <w:t>TQS: Quality Assurance manual</w:t>
            </w:r>
            <w:r w:rsidR="00A11AF2">
              <w:rPr>
                <w:noProof/>
                <w:webHidden/>
              </w:rPr>
              <w:tab/>
            </w:r>
            <w:r w:rsidR="00A11AF2">
              <w:rPr>
                <w:noProof/>
                <w:webHidden/>
              </w:rPr>
              <w:fldChar w:fldCharType="begin"/>
            </w:r>
            <w:r w:rsidR="00A11AF2">
              <w:rPr>
                <w:noProof/>
                <w:webHidden/>
              </w:rPr>
              <w:instrText xml:space="preserve"> PAGEREF _Toc168251364 \h </w:instrText>
            </w:r>
            <w:r w:rsidR="00A11AF2">
              <w:rPr>
                <w:noProof/>
                <w:webHidden/>
              </w:rPr>
            </w:r>
            <w:r w:rsidR="00A11AF2">
              <w:rPr>
                <w:noProof/>
                <w:webHidden/>
              </w:rPr>
              <w:fldChar w:fldCharType="separate"/>
            </w:r>
            <w:r w:rsidR="00A11AF2">
              <w:rPr>
                <w:noProof/>
                <w:webHidden/>
              </w:rPr>
              <w:t>1</w:t>
            </w:r>
            <w:r w:rsidR="00A11AF2">
              <w:rPr>
                <w:noProof/>
                <w:webHidden/>
              </w:rPr>
              <w:fldChar w:fldCharType="end"/>
            </w:r>
          </w:hyperlink>
        </w:p>
        <w:p w14:paraId="26731795" w14:textId="175C8D81" w:rsidR="00A11AF2" w:rsidRDefault="00A11AF2">
          <w:pPr>
            <w:pStyle w:val="ndice1"/>
            <w:tabs>
              <w:tab w:val="left" w:pos="40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:lang w:eastAsia="pt-PT" w:bidi="ar-SA"/>
              <w14:ligatures w14:val="standardContextual"/>
            </w:rPr>
          </w:pPr>
          <w:hyperlink w:anchor="_Toc168251365" w:history="1">
            <w:r w:rsidRPr="00E17A8B">
              <w:rPr>
                <w:rStyle w:val="Hiperligao"/>
                <w:noProof/>
              </w:rPr>
              <w:t>1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color w:val="auto"/>
                <w:kern w:val="2"/>
                <w:lang w:eastAsia="pt-PT" w:bidi="ar-SA"/>
                <w14:ligatures w14:val="standardContextual"/>
              </w:rPr>
              <w:tab/>
            </w:r>
            <w:r w:rsidRPr="00E17A8B">
              <w:rPr>
                <w:rStyle w:val="Hiperligao"/>
                <w:noProof/>
              </w:rPr>
              <w:t>Project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_Toc168251365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C7749" w14:textId="1288D08B" w:rsidR="00A11AF2" w:rsidRDefault="00A11AF2">
          <w:pPr>
            <w:pStyle w:val="ndice2"/>
            <w:tabs>
              <w:tab w:val="left" w:pos="80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68251366" w:history="1">
            <w:r w:rsidRPr="00E17A8B">
              <w:rPr>
                <w:rStyle w:val="Hiperligao"/>
                <w:noProof/>
              </w:rPr>
              <w:t>1.1</w:t>
            </w:r>
            <w:r>
              <w:rPr>
                <w:rFonts w:eastAsiaTheme="minorEastAsia" w:cstheme="minorBidi"/>
                <w:b w:val="0"/>
                <w:bCs w:val="0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E17A8B">
              <w:rPr>
                <w:rStyle w:val="Hiperligao"/>
                <w:noProof/>
                <w:lang w:val="en"/>
              </w:rPr>
              <w:t>Team and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_Toc168251366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90248" w14:textId="224C8822" w:rsidR="00A11AF2" w:rsidRDefault="00A11AF2">
          <w:pPr>
            <w:pStyle w:val="ndice2"/>
            <w:tabs>
              <w:tab w:val="left" w:pos="80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68251367" w:history="1">
            <w:r w:rsidRPr="00E17A8B">
              <w:rPr>
                <w:rStyle w:val="Hiperligao"/>
                <w:noProof/>
              </w:rPr>
              <w:t>1.2</w:t>
            </w:r>
            <w:r>
              <w:rPr>
                <w:rFonts w:eastAsiaTheme="minorEastAsia" w:cstheme="minorBidi"/>
                <w:b w:val="0"/>
                <w:bCs w:val="0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E17A8B">
              <w:rPr>
                <w:rStyle w:val="Hiperligao"/>
                <w:noProof/>
              </w:rPr>
              <w:t>Agile backlog management and work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_Toc168251367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99166" w14:textId="7499481E" w:rsidR="00A11AF2" w:rsidRDefault="00A11AF2">
          <w:pPr>
            <w:pStyle w:val="ndice1"/>
            <w:tabs>
              <w:tab w:val="left" w:pos="40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:lang w:eastAsia="pt-PT" w:bidi="ar-SA"/>
              <w14:ligatures w14:val="standardContextual"/>
            </w:rPr>
          </w:pPr>
          <w:hyperlink w:anchor="_Toc168251368" w:history="1">
            <w:r w:rsidRPr="00E17A8B">
              <w:rPr>
                <w:rStyle w:val="Hiperligao"/>
                <w:noProof/>
              </w:rPr>
              <w:t>2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color w:val="auto"/>
                <w:kern w:val="2"/>
                <w:lang w:eastAsia="pt-PT" w:bidi="ar-SA"/>
                <w14:ligatures w14:val="standardContextual"/>
              </w:rPr>
              <w:tab/>
            </w:r>
            <w:r w:rsidRPr="00E17A8B">
              <w:rPr>
                <w:rStyle w:val="Hiperligao"/>
                <w:noProof/>
                <w:lang w:val="en"/>
              </w:rPr>
              <w:t>Code quality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_Toc168251368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BB8AA" w14:textId="07F41359" w:rsidR="00A11AF2" w:rsidRDefault="00A11AF2">
          <w:pPr>
            <w:pStyle w:val="ndice2"/>
            <w:tabs>
              <w:tab w:val="left" w:pos="80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68251369" w:history="1">
            <w:r w:rsidRPr="00E17A8B">
              <w:rPr>
                <w:rStyle w:val="Hiperligao"/>
                <w:noProof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E17A8B">
              <w:rPr>
                <w:rStyle w:val="Hiperligao"/>
                <w:noProof/>
              </w:rPr>
              <w:t>Guidelines for contributors (coding style)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_Toc168251369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83DF5" w14:textId="5E1CA34D" w:rsidR="00A11AF2" w:rsidRDefault="00A11AF2">
          <w:pPr>
            <w:pStyle w:val="ndice2"/>
            <w:tabs>
              <w:tab w:val="left" w:pos="80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68251370" w:history="1">
            <w:r w:rsidRPr="00E17A8B">
              <w:rPr>
                <w:rStyle w:val="Hiperligao"/>
                <w:noProof/>
              </w:rPr>
              <w:t>2.2</w:t>
            </w:r>
            <w:r>
              <w:rPr>
                <w:rFonts w:eastAsiaTheme="minorEastAsia" w:cstheme="minorBidi"/>
                <w:b w:val="0"/>
                <w:bCs w:val="0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E17A8B">
              <w:rPr>
                <w:rStyle w:val="Hiperligao"/>
                <w:noProof/>
              </w:rPr>
              <w:t>Code quality metrics and dashboards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_Toc168251370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D9E91" w14:textId="51C67B92" w:rsidR="00A11AF2" w:rsidRDefault="00A11AF2">
          <w:pPr>
            <w:pStyle w:val="ndice1"/>
            <w:tabs>
              <w:tab w:val="left" w:pos="40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:lang w:eastAsia="pt-PT" w:bidi="ar-SA"/>
              <w14:ligatures w14:val="standardContextual"/>
            </w:rPr>
          </w:pPr>
          <w:hyperlink w:anchor="_Toc168251371" w:history="1">
            <w:r w:rsidRPr="00E17A8B">
              <w:rPr>
                <w:rStyle w:val="Hiperligao"/>
                <w:noProof/>
              </w:rPr>
              <w:t>3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color w:val="auto"/>
                <w:kern w:val="2"/>
                <w:lang w:eastAsia="pt-PT" w:bidi="ar-SA"/>
                <w14:ligatures w14:val="standardContextual"/>
              </w:rPr>
              <w:tab/>
            </w:r>
            <w:r w:rsidRPr="00E17A8B">
              <w:rPr>
                <w:rStyle w:val="Hiperligao"/>
                <w:noProof/>
              </w:rPr>
              <w:t>Continuous delivery pipeline (CI/CD)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_Toc168251371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91438" w14:textId="57B2355F" w:rsidR="00A11AF2" w:rsidRDefault="00A11AF2">
          <w:pPr>
            <w:pStyle w:val="ndice2"/>
            <w:tabs>
              <w:tab w:val="left" w:pos="80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68251372" w:history="1">
            <w:r w:rsidRPr="00E17A8B">
              <w:rPr>
                <w:rStyle w:val="Hiperligao"/>
                <w:noProof/>
              </w:rPr>
              <w:t>3.1</w:t>
            </w:r>
            <w:r>
              <w:rPr>
                <w:rFonts w:eastAsiaTheme="minorEastAsia" w:cstheme="minorBidi"/>
                <w:b w:val="0"/>
                <w:bCs w:val="0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E17A8B">
              <w:rPr>
                <w:rStyle w:val="Hiperligao"/>
                <w:noProof/>
              </w:rPr>
              <w:t>Development workflow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_Toc168251372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95F44" w14:textId="4B47F8A1" w:rsidR="00A11AF2" w:rsidRDefault="00A11AF2">
          <w:pPr>
            <w:pStyle w:val="ndice2"/>
            <w:tabs>
              <w:tab w:val="left" w:pos="80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68251373" w:history="1">
            <w:r w:rsidRPr="00E17A8B">
              <w:rPr>
                <w:rStyle w:val="Hiperligao"/>
                <w:noProof/>
              </w:rPr>
              <w:t>3.2</w:t>
            </w:r>
            <w:r>
              <w:rPr>
                <w:rFonts w:eastAsiaTheme="minorEastAsia" w:cstheme="minorBidi"/>
                <w:b w:val="0"/>
                <w:bCs w:val="0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E17A8B">
              <w:rPr>
                <w:rStyle w:val="Hiperligao"/>
                <w:noProof/>
              </w:rPr>
              <w:t>CI/CD pipeline and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_Toc168251373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89303" w14:textId="4A33FE24" w:rsidR="00A11AF2" w:rsidRDefault="00A11AF2">
          <w:pPr>
            <w:pStyle w:val="ndice1"/>
            <w:tabs>
              <w:tab w:val="left" w:pos="40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kern w:val="2"/>
              <w:lang w:eastAsia="pt-PT" w:bidi="ar-SA"/>
              <w14:ligatures w14:val="standardContextual"/>
            </w:rPr>
          </w:pPr>
          <w:hyperlink w:anchor="_Toc168251374" w:history="1">
            <w:r w:rsidRPr="00E17A8B">
              <w:rPr>
                <w:rStyle w:val="Hiperligao"/>
                <w:noProof/>
              </w:rPr>
              <w:t>4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color w:val="auto"/>
                <w:kern w:val="2"/>
                <w:lang w:eastAsia="pt-PT" w:bidi="ar-SA"/>
                <w14:ligatures w14:val="standardContextual"/>
              </w:rPr>
              <w:tab/>
            </w:r>
            <w:r w:rsidRPr="00E17A8B">
              <w:rPr>
                <w:rStyle w:val="Hiperligao"/>
                <w:noProof/>
              </w:rPr>
              <w:t>Software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_Toc168251374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CB5BB" w14:textId="664179E4" w:rsidR="00A11AF2" w:rsidRDefault="00A11AF2">
          <w:pPr>
            <w:pStyle w:val="ndice2"/>
            <w:tabs>
              <w:tab w:val="left" w:pos="80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68251375" w:history="1">
            <w:r w:rsidRPr="00E17A8B">
              <w:rPr>
                <w:rStyle w:val="Hiperligao"/>
                <w:noProof/>
              </w:rPr>
              <w:t>4.1</w:t>
            </w:r>
            <w:r>
              <w:rPr>
                <w:rFonts w:eastAsiaTheme="minorEastAsia" w:cstheme="minorBidi"/>
                <w:b w:val="0"/>
                <w:bCs w:val="0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E17A8B">
              <w:rPr>
                <w:rStyle w:val="Hiperligao"/>
                <w:noProof/>
              </w:rPr>
              <w:t>Overall strategy for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_Toc168251375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48008" w14:textId="67C065AD" w:rsidR="00A11AF2" w:rsidRDefault="00A11AF2">
          <w:pPr>
            <w:pStyle w:val="ndice2"/>
            <w:tabs>
              <w:tab w:val="left" w:pos="80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68251376" w:history="1">
            <w:r w:rsidRPr="00E17A8B">
              <w:rPr>
                <w:rStyle w:val="Hiperligao"/>
                <w:noProof/>
                <w:lang w:val="en"/>
              </w:rPr>
              <w:t>4.2</w:t>
            </w:r>
            <w:r>
              <w:rPr>
                <w:rFonts w:eastAsiaTheme="minorEastAsia" w:cstheme="minorBidi"/>
                <w:b w:val="0"/>
                <w:bCs w:val="0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E17A8B">
              <w:rPr>
                <w:rStyle w:val="Hiperligao"/>
                <w:noProof/>
                <w:lang w:val="en"/>
              </w:rPr>
              <w:t>Functional testing/acceptance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_Toc168251376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0761D" w14:textId="3C7BA5AF" w:rsidR="00A11AF2" w:rsidRDefault="00A11AF2">
          <w:pPr>
            <w:pStyle w:val="ndice2"/>
            <w:tabs>
              <w:tab w:val="left" w:pos="80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68251377" w:history="1">
            <w:r w:rsidRPr="00E17A8B">
              <w:rPr>
                <w:rStyle w:val="Hiperligao"/>
                <w:noProof/>
                <w:lang w:val="en"/>
              </w:rPr>
              <w:t>4.3</w:t>
            </w:r>
            <w:r>
              <w:rPr>
                <w:rFonts w:eastAsiaTheme="minorEastAsia" w:cstheme="minorBidi"/>
                <w:b w:val="0"/>
                <w:bCs w:val="0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E17A8B">
              <w:rPr>
                <w:rStyle w:val="Hiperligao"/>
                <w:noProof/>
                <w:lang w:val="en"/>
              </w:rPr>
              <w:t>Unit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_Toc168251377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0341D" w14:textId="66DABF1A" w:rsidR="00A11AF2" w:rsidRDefault="00A11AF2">
          <w:pPr>
            <w:pStyle w:val="ndice2"/>
            <w:tabs>
              <w:tab w:val="left" w:pos="80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color w:val="auto"/>
              <w:kern w:val="2"/>
              <w:sz w:val="24"/>
              <w:szCs w:val="24"/>
              <w:lang w:eastAsia="pt-PT" w:bidi="ar-SA"/>
              <w14:ligatures w14:val="standardContextual"/>
            </w:rPr>
          </w:pPr>
          <w:hyperlink w:anchor="_Toc168251378" w:history="1">
            <w:r w:rsidRPr="00E17A8B">
              <w:rPr>
                <w:rStyle w:val="Hiperligao"/>
                <w:noProof/>
              </w:rPr>
              <w:t>4.4</w:t>
            </w:r>
            <w:r>
              <w:rPr>
                <w:rFonts w:eastAsiaTheme="minorEastAsia" w:cstheme="minorBidi"/>
                <w:b w:val="0"/>
                <w:bCs w:val="0"/>
                <w:noProof/>
                <w:color w:val="auto"/>
                <w:kern w:val="2"/>
                <w:sz w:val="24"/>
                <w:szCs w:val="24"/>
                <w:lang w:eastAsia="pt-PT" w:bidi="ar-SA"/>
                <w14:ligatures w14:val="standardContextual"/>
              </w:rPr>
              <w:tab/>
            </w:r>
            <w:r w:rsidRPr="00E17A8B">
              <w:rPr>
                <w:rStyle w:val="Hiperligao"/>
                <w:noProof/>
                <w:lang w:val="en"/>
              </w:rPr>
              <w:t>System and integration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_Toc168251378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A140E" w14:textId="2F9C26DC" w:rsidR="002B4E40" w:rsidRDefault="002B4E40">
          <w:r>
            <w:rPr>
              <w:b/>
              <w:bCs/>
              <w:noProof/>
            </w:rPr>
            <w:fldChar w:fldCharType="end"/>
          </w:r>
        </w:p>
      </w:sdtContent>
    </w:sdt>
    <w:p w14:paraId="0CB66CC2" w14:textId="2699A8D0" w:rsidR="00424484" w:rsidRDefault="00424484" w:rsidP="002B4E40">
      <w:pPr>
        <w:pStyle w:val="ndice2"/>
        <w:ind w:left="0"/>
      </w:pPr>
    </w:p>
    <w:p w14:paraId="7876FAD6" w14:textId="7AF321EC" w:rsidR="005F7198" w:rsidRDefault="005F7198" w:rsidP="005F7198"/>
    <w:p w14:paraId="7E06B26D" w14:textId="77777777" w:rsidR="002B7698" w:rsidRDefault="002B7698" w:rsidP="002B7698">
      <w:pPr>
        <w:rPr>
          <w:lang w:val="en"/>
        </w:rPr>
      </w:pPr>
    </w:p>
    <w:p w14:paraId="2ED2334B" w14:textId="77777777" w:rsidR="00EE1985" w:rsidRDefault="00EE1985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  <w:lang w:val="en-US"/>
        </w:rPr>
      </w:pPr>
      <w:bookmarkStart w:id="2" w:name="_d56xpcpzm824" w:colFirst="0" w:colLast="0"/>
      <w:bookmarkStart w:id="3" w:name="_par1mnjwqynf" w:colFirst="0" w:colLast="0"/>
      <w:bookmarkStart w:id="4" w:name="_Toc39437012"/>
      <w:bookmarkEnd w:id="2"/>
      <w:bookmarkEnd w:id="3"/>
      <w:r>
        <w:br w:type="page"/>
      </w:r>
    </w:p>
    <w:p w14:paraId="73DB848A" w14:textId="5F5A85F7" w:rsidR="005F7198" w:rsidRDefault="005F7198" w:rsidP="005F7198">
      <w:pPr>
        <w:pStyle w:val="Ttulo1"/>
        <w:numPr>
          <w:ilvl w:val="0"/>
          <w:numId w:val="39"/>
        </w:numPr>
        <w:suppressAutoHyphens w:val="0"/>
        <w:spacing w:line="264" w:lineRule="auto"/>
        <w:ind w:right="0"/>
        <w:jc w:val="both"/>
      </w:pPr>
      <w:bookmarkStart w:id="5" w:name="_Toc168251365"/>
      <w:r w:rsidRPr="00CD6E07">
        <w:lastRenderedPageBreak/>
        <w:t>Project management</w:t>
      </w:r>
      <w:bookmarkEnd w:id="4"/>
      <w:bookmarkEnd w:id="5"/>
    </w:p>
    <w:p w14:paraId="143652F5" w14:textId="29F355A3" w:rsidR="0015323A" w:rsidRPr="0015323A" w:rsidRDefault="005F7198" w:rsidP="0015323A">
      <w:pPr>
        <w:pStyle w:val="Ttulo2"/>
        <w:numPr>
          <w:ilvl w:val="1"/>
          <w:numId w:val="39"/>
        </w:numPr>
        <w:tabs>
          <w:tab w:val="clear" w:pos="713"/>
        </w:tabs>
        <w:suppressAutoHyphens w:val="0"/>
        <w:spacing w:before="360" w:after="120" w:line="264" w:lineRule="auto"/>
        <w:ind w:right="0"/>
        <w:jc w:val="both"/>
      </w:pPr>
      <w:bookmarkStart w:id="6" w:name="_md5rnv5xuu8" w:colFirst="0" w:colLast="0"/>
      <w:bookmarkStart w:id="7" w:name="_Toc39437013"/>
      <w:bookmarkStart w:id="8" w:name="_Toc168241739"/>
      <w:bookmarkStart w:id="9" w:name="_Toc168251366"/>
      <w:bookmarkEnd w:id="6"/>
      <w:r>
        <w:rPr>
          <w:lang w:val="en"/>
        </w:rPr>
        <w:t xml:space="preserve">Team and </w:t>
      </w:r>
      <w:bookmarkEnd w:id="7"/>
      <w:r>
        <w:rPr>
          <w:lang w:val="en"/>
        </w:rPr>
        <w:t>roles</w:t>
      </w:r>
      <w:bookmarkEnd w:id="8"/>
      <w:bookmarkEnd w:id="9"/>
    </w:p>
    <w:p w14:paraId="616B7EF3" w14:textId="77777777" w:rsidR="00C429D2" w:rsidRDefault="0015323A" w:rsidP="00EE1985">
      <w:pPr>
        <w:ind w:left="0" w:firstLine="567"/>
        <w:jc w:val="both"/>
      </w:pPr>
      <w:r w:rsidRPr="0015323A">
        <w:t xml:space="preserve">Dentro da nossa equipa, designámos funções específicas para garantir um funcionamento harmonioso e um progresso eficiente em direção aos nossos objetivos de projeto. </w:t>
      </w:r>
    </w:p>
    <w:p w14:paraId="328F87BF" w14:textId="35D569EF" w:rsidR="00C429D2" w:rsidRDefault="0015323A" w:rsidP="00C429D2">
      <w:pPr>
        <w:ind w:left="0" w:firstLine="567"/>
        <w:jc w:val="both"/>
      </w:pPr>
      <w:r w:rsidRPr="0015323A">
        <w:t xml:space="preserve">André Oliveira assume o papel fundamental de </w:t>
      </w:r>
      <w:r w:rsidR="00D72444" w:rsidRPr="00D72444">
        <w:rPr>
          <w:i/>
          <w:iCs/>
        </w:rPr>
        <w:t>Team Leader</w:t>
      </w:r>
      <w:r w:rsidRPr="0015323A">
        <w:t>. Ele supervisiona o progresso de toda a equipa, coordenando tarefas, gerindo recursos e assegurando o alinhamento com os objetivos do projeto.</w:t>
      </w:r>
      <w:r w:rsidR="00C429D2">
        <w:t xml:space="preserve"> </w:t>
      </w:r>
      <w:r w:rsidRPr="0015323A">
        <w:t xml:space="preserve">O André serve como o ponto central de comunicação entre a equipa e os </w:t>
      </w:r>
      <w:proofErr w:type="spellStart"/>
      <w:r w:rsidRPr="00D72444">
        <w:rPr>
          <w:i/>
          <w:iCs/>
        </w:rPr>
        <w:t>stakeholders</w:t>
      </w:r>
      <w:proofErr w:type="spellEnd"/>
      <w:r w:rsidRPr="0015323A">
        <w:t>, resolvendo habilmente quaisquer conflitos que possam surgir.</w:t>
      </w:r>
    </w:p>
    <w:p w14:paraId="1F0F6EC0" w14:textId="77777777" w:rsidR="00C429D2" w:rsidRDefault="0015323A" w:rsidP="00C429D2">
      <w:pPr>
        <w:ind w:left="0" w:firstLine="567"/>
        <w:jc w:val="both"/>
      </w:pPr>
      <w:r w:rsidRPr="0015323A">
        <w:t xml:space="preserve">Duarte Cruz, o nosso especialista em </w:t>
      </w:r>
      <w:proofErr w:type="spellStart"/>
      <w:r w:rsidRPr="00D72444">
        <w:rPr>
          <w:i/>
          <w:iCs/>
        </w:rPr>
        <w:t>DevOps</w:t>
      </w:r>
      <w:proofErr w:type="spellEnd"/>
      <w:r w:rsidRPr="0015323A">
        <w:t>, é essencial no desenvolvimento, implantação e manutenção da infraestrutura e das ferramentas do nosso projeto. O seu foco na automatização de processos, assegurando a integração e entrega contínuas, e na otimização do desempenho do sistema é crucial para simplificar o nosso fluxo de trabalho e aumentar a fiabilidade.</w:t>
      </w:r>
    </w:p>
    <w:p w14:paraId="358AF2F5" w14:textId="530C6F1C" w:rsidR="0015323A" w:rsidRPr="0015323A" w:rsidRDefault="0015323A" w:rsidP="00C429D2">
      <w:pPr>
        <w:ind w:left="0" w:firstLine="567"/>
        <w:jc w:val="both"/>
      </w:pPr>
      <w:r w:rsidRPr="0015323A">
        <w:t xml:space="preserve">Tomás Matos ocupa a posição crucial de </w:t>
      </w:r>
      <w:proofErr w:type="spellStart"/>
      <w:r w:rsidRPr="00D72444">
        <w:rPr>
          <w:i/>
          <w:iCs/>
        </w:rPr>
        <w:t>Product</w:t>
      </w:r>
      <w:proofErr w:type="spellEnd"/>
      <w:r w:rsidRPr="00D72444">
        <w:rPr>
          <w:i/>
          <w:iCs/>
        </w:rPr>
        <w:t xml:space="preserve"> </w:t>
      </w:r>
      <w:proofErr w:type="spellStart"/>
      <w:r w:rsidRPr="00D72444">
        <w:rPr>
          <w:i/>
          <w:iCs/>
        </w:rPr>
        <w:t>Owner</w:t>
      </w:r>
      <w:proofErr w:type="spellEnd"/>
      <w:r w:rsidRPr="0015323A">
        <w:t xml:space="preserve">, atuando como a voz dos nossos clientes. Ele define e prioriza meticulosamente o nosso </w:t>
      </w:r>
      <w:proofErr w:type="spellStart"/>
      <w:r w:rsidRPr="00D72444">
        <w:rPr>
          <w:i/>
          <w:iCs/>
        </w:rPr>
        <w:t>backlog</w:t>
      </w:r>
      <w:proofErr w:type="spellEnd"/>
      <w:r w:rsidRPr="0015323A">
        <w:t xml:space="preserve"> de produto, recolhendo requisitos e garantindo que as nossas entregas correspondam e superem as expectativas dos clientes. O Tomás trabalha de perto com a equipa, guiando-os para que cumpram a visão e os objetivos do projeto.</w:t>
      </w:r>
    </w:p>
    <w:p w14:paraId="7C9CBAB6" w14:textId="0236FA54" w:rsidR="0015323A" w:rsidRPr="0015323A" w:rsidRDefault="0015323A" w:rsidP="00EE1985">
      <w:pPr>
        <w:ind w:left="0" w:firstLine="567"/>
        <w:jc w:val="both"/>
      </w:pPr>
      <w:r w:rsidRPr="0015323A">
        <w:t>Por último, Diogo Almeida, o nosso Arquiteto, é responsável por desenhar a estrutura e arquitetura geral do projeto. Ele formula estratégias técnicas, seleciona as tecnologias apropriadas e assegura que o nosso sistema cumpre rigorosos padrões de desempenho, escalabilidade e segurança. O Diogo colabora estreitamente com a equipa de desenvolvimento, fornecendo orientação arquitetónica e resolvendo quaisquer desafios técnicos que surjam ao longo do ciclo de vida do projeto.</w:t>
      </w:r>
    </w:p>
    <w:p w14:paraId="343738BC" w14:textId="0F4CD599" w:rsidR="005F7198" w:rsidRPr="00CD6E07" w:rsidRDefault="002B7698" w:rsidP="005F7198">
      <w:pPr>
        <w:pStyle w:val="Ttulo2"/>
        <w:numPr>
          <w:ilvl w:val="1"/>
          <w:numId w:val="39"/>
        </w:numPr>
        <w:tabs>
          <w:tab w:val="clear" w:pos="713"/>
        </w:tabs>
        <w:suppressAutoHyphens w:val="0"/>
        <w:spacing w:before="360" w:after="120" w:line="264" w:lineRule="auto"/>
        <w:ind w:right="0"/>
        <w:jc w:val="both"/>
      </w:pPr>
      <w:bookmarkStart w:id="10" w:name="_r6fsb2up7tph" w:colFirst="0" w:colLast="0"/>
      <w:bookmarkStart w:id="11" w:name="_Toc39437014"/>
      <w:bookmarkStart w:id="12" w:name="_Toc168241740"/>
      <w:bookmarkStart w:id="13" w:name="_Toc168251367"/>
      <w:bookmarkEnd w:id="10"/>
      <w:r>
        <w:t>Agile b</w:t>
      </w:r>
      <w:r w:rsidR="005F7198" w:rsidRPr="00CD6E07">
        <w:t xml:space="preserve">acklog management and </w:t>
      </w:r>
      <w:r w:rsidR="005F7198">
        <w:t xml:space="preserve">work </w:t>
      </w:r>
      <w:r w:rsidR="005F7198" w:rsidRPr="00CD6E07">
        <w:t>assignment</w:t>
      </w:r>
      <w:bookmarkEnd w:id="11"/>
      <w:bookmarkEnd w:id="12"/>
      <w:bookmarkEnd w:id="13"/>
    </w:p>
    <w:p w14:paraId="0BAF30BC" w14:textId="2089D98D" w:rsidR="00EE1985" w:rsidRPr="00EE1985" w:rsidRDefault="00EE1985" w:rsidP="00EE1985">
      <w:pPr>
        <w:pBdr>
          <w:top w:val="nil"/>
          <w:left w:val="nil"/>
          <w:bottom w:val="nil"/>
          <w:right w:val="nil"/>
          <w:between w:val="nil"/>
        </w:pBdr>
        <w:ind w:left="0" w:firstLine="567"/>
        <w:jc w:val="both"/>
      </w:pPr>
      <w:r>
        <w:t xml:space="preserve">Adotámos </w:t>
      </w:r>
      <w:r w:rsidRPr="00EE1985">
        <w:t xml:space="preserve">metodologias ágeis para gerir o nosso </w:t>
      </w:r>
      <w:proofErr w:type="spellStart"/>
      <w:r w:rsidRPr="00D72444">
        <w:rPr>
          <w:i/>
          <w:iCs/>
        </w:rPr>
        <w:t>backlog</w:t>
      </w:r>
      <w:proofErr w:type="spellEnd"/>
      <w:r w:rsidRPr="00EE1985">
        <w:t xml:space="preserve"> e atribuir trabalho, com uma forte ênfase em histórias de utilizador e testes baseados no </w:t>
      </w:r>
      <w:bookmarkStart w:id="14" w:name="_Hlk168240828"/>
      <w:proofErr w:type="spellStart"/>
      <w:r w:rsidR="00D72444" w:rsidRPr="00D72444">
        <w:rPr>
          <w:rFonts w:cs="Arial"/>
          <w:i/>
          <w:iCs/>
          <w:color w:val="202124"/>
          <w:szCs w:val="20"/>
          <w:shd w:val="clear" w:color="auto" w:fill="FFFFFF"/>
        </w:rPr>
        <w:t>Behavior</w:t>
      </w:r>
      <w:proofErr w:type="spellEnd"/>
      <w:r w:rsidR="00D72444" w:rsidRPr="00D72444">
        <w:rPr>
          <w:rFonts w:cs="Arial"/>
          <w:i/>
          <w:iCs/>
          <w:color w:val="202124"/>
          <w:szCs w:val="20"/>
          <w:shd w:val="clear" w:color="auto" w:fill="FFFFFF"/>
        </w:rPr>
        <w:t xml:space="preserve"> </w:t>
      </w:r>
      <w:proofErr w:type="spellStart"/>
      <w:r w:rsidR="00D72444" w:rsidRPr="00D72444">
        <w:rPr>
          <w:rFonts w:cs="Arial"/>
          <w:i/>
          <w:iCs/>
          <w:color w:val="202124"/>
          <w:szCs w:val="20"/>
          <w:shd w:val="clear" w:color="auto" w:fill="FFFFFF"/>
        </w:rPr>
        <w:t>Driven</w:t>
      </w:r>
      <w:proofErr w:type="spellEnd"/>
      <w:r w:rsidR="00D72444" w:rsidRPr="00D72444">
        <w:rPr>
          <w:rFonts w:cs="Arial"/>
          <w:i/>
          <w:iCs/>
          <w:color w:val="202124"/>
          <w:szCs w:val="20"/>
          <w:shd w:val="clear" w:color="auto" w:fill="FFFFFF"/>
        </w:rPr>
        <w:t xml:space="preserve"> </w:t>
      </w:r>
      <w:proofErr w:type="spellStart"/>
      <w:r w:rsidR="00D72444" w:rsidRPr="00D72444">
        <w:rPr>
          <w:rFonts w:cs="Arial"/>
          <w:i/>
          <w:iCs/>
          <w:color w:val="202124"/>
          <w:szCs w:val="20"/>
          <w:shd w:val="clear" w:color="auto" w:fill="FFFFFF"/>
        </w:rPr>
        <w:t>Development</w:t>
      </w:r>
      <w:proofErr w:type="spellEnd"/>
      <w:r w:rsidR="00D72444" w:rsidRPr="00EE1985">
        <w:t xml:space="preserve"> </w:t>
      </w:r>
      <w:bookmarkEnd w:id="14"/>
      <w:r w:rsidRPr="00EE1985">
        <w:t>(BDD). A nossa abordagem centra-se em dividir funcionalidades em histórias de utilizador que proporcionam valor tangível aos nossos utilizadores finais.</w:t>
      </w:r>
    </w:p>
    <w:p w14:paraId="5E08C5DE" w14:textId="77777777" w:rsidR="00EE1985" w:rsidRPr="00EE1985" w:rsidRDefault="00EE1985" w:rsidP="00EE1985">
      <w:pPr>
        <w:pBdr>
          <w:top w:val="nil"/>
          <w:left w:val="nil"/>
          <w:bottom w:val="nil"/>
          <w:right w:val="nil"/>
          <w:between w:val="nil"/>
        </w:pBdr>
        <w:ind w:left="0" w:firstLine="567"/>
        <w:jc w:val="both"/>
      </w:pPr>
      <w:r w:rsidRPr="00EE1985">
        <w:t xml:space="preserve">Para a gestão do </w:t>
      </w:r>
      <w:proofErr w:type="spellStart"/>
      <w:r w:rsidRPr="00D72444">
        <w:rPr>
          <w:i/>
          <w:iCs/>
        </w:rPr>
        <w:t>backlog</w:t>
      </w:r>
      <w:proofErr w:type="spellEnd"/>
      <w:r w:rsidRPr="00EE1985">
        <w:t xml:space="preserve">, confiamos no </w:t>
      </w:r>
      <w:proofErr w:type="spellStart"/>
      <w:r w:rsidRPr="00D72444">
        <w:rPr>
          <w:i/>
          <w:iCs/>
        </w:rPr>
        <w:t>Jira</w:t>
      </w:r>
      <w:proofErr w:type="spellEnd"/>
      <w:r w:rsidRPr="00EE1985">
        <w:t xml:space="preserve">, uma ferramenta poderosa que nos permite organizar meticulosamente o nosso </w:t>
      </w:r>
      <w:proofErr w:type="spellStart"/>
      <w:r w:rsidRPr="00D72444">
        <w:rPr>
          <w:i/>
          <w:iCs/>
        </w:rPr>
        <w:t>backlog</w:t>
      </w:r>
      <w:proofErr w:type="spellEnd"/>
      <w:r w:rsidRPr="00EE1985">
        <w:t xml:space="preserve">. Com o </w:t>
      </w:r>
      <w:proofErr w:type="spellStart"/>
      <w:r w:rsidRPr="00D72444">
        <w:rPr>
          <w:i/>
          <w:iCs/>
        </w:rPr>
        <w:t>Jira</w:t>
      </w:r>
      <w:proofErr w:type="spellEnd"/>
      <w:r w:rsidRPr="00EE1985">
        <w:t xml:space="preserve">, criamos e priorizamos histórias de utilizador com base em fatores como </w:t>
      </w:r>
      <w:r w:rsidRPr="00D72444">
        <w:rPr>
          <w:i/>
          <w:iCs/>
        </w:rPr>
        <w:t>feedback</w:t>
      </w:r>
      <w:r w:rsidRPr="00EE1985">
        <w:t xml:space="preserve"> dos clientes, objetivos empresariais e dependências técnicas. Esta priorização garante que estamos sempre a trabalhar nas funcionalidades mais impactantes primeiro, maximizando a entrega de valor.</w:t>
      </w:r>
    </w:p>
    <w:p w14:paraId="1D127B4D" w14:textId="77777777" w:rsidR="00EE1985" w:rsidRPr="00EE1985" w:rsidRDefault="00EE1985" w:rsidP="00EE1985">
      <w:pPr>
        <w:pBdr>
          <w:top w:val="nil"/>
          <w:left w:val="nil"/>
          <w:bottom w:val="nil"/>
          <w:right w:val="nil"/>
          <w:between w:val="nil"/>
        </w:pBdr>
        <w:ind w:left="0" w:firstLine="567"/>
        <w:jc w:val="both"/>
      </w:pPr>
      <w:r w:rsidRPr="00EE1985">
        <w:t xml:space="preserve">As nossas equipas participam em sessões de planeamento colaborativo onde decidimos coletivamente quais as histórias de utilizador a abordar no próximo </w:t>
      </w:r>
      <w:r w:rsidRPr="00D72444">
        <w:rPr>
          <w:i/>
          <w:iCs/>
        </w:rPr>
        <w:t>sprint</w:t>
      </w:r>
      <w:r w:rsidRPr="00EE1985">
        <w:t xml:space="preserve">. Durante estas sessões, dividimos funcionalidades maiores em tarefas menores e mais </w:t>
      </w:r>
      <w:proofErr w:type="spellStart"/>
      <w:r w:rsidRPr="00EE1985">
        <w:t>geríveis</w:t>
      </w:r>
      <w:proofErr w:type="spellEnd"/>
      <w:r w:rsidRPr="00EE1985">
        <w:t>. Esta decomposição de tarefas facilita a atribuição de trabalho aos membros da equipa com base na sua especialização e disponibilidade.</w:t>
      </w:r>
    </w:p>
    <w:p w14:paraId="495FE88B" w14:textId="77777777" w:rsidR="00EE1985" w:rsidRPr="00EE1985" w:rsidRDefault="00EE1985" w:rsidP="00EE1985">
      <w:pPr>
        <w:pBdr>
          <w:top w:val="nil"/>
          <w:left w:val="nil"/>
          <w:bottom w:val="nil"/>
          <w:right w:val="nil"/>
          <w:between w:val="nil"/>
        </w:pBdr>
        <w:ind w:left="0" w:firstLine="567"/>
        <w:jc w:val="both"/>
      </w:pPr>
      <w:r w:rsidRPr="00EE1985">
        <w:t xml:space="preserve">Um aspeto fundamental do nosso processo de atribuição de trabalho é a integração dos testes BDD. Antes de qualquer trabalho começar, definimos critérios de aceitação para cada história de utilizador em colaboração com os </w:t>
      </w:r>
      <w:proofErr w:type="spellStart"/>
      <w:r w:rsidRPr="00D72444">
        <w:rPr>
          <w:i/>
          <w:iCs/>
        </w:rPr>
        <w:t>stakeholders</w:t>
      </w:r>
      <w:proofErr w:type="spellEnd"/>
      <w:r w:rsidRPr="00EE1985">
        <w:t>. Estes critérios servem de base para escrever cenários de teste BDD, garantindo que a funcionalidade implementada está alinhada com os resultados desejados.</w:t>
      </w:r>
    </w:p>
    <w:p w14:paraId="7BD390E3" w14:textId="4158A98E" w:rsidR="00D87BF8" w:rsidRPr="00EE1985" w:rsidRDefault="00EE1985" w:rsidP="00EE1985">
      <w:pPr>
        <w:pBdr>
          <w:top w:val="nil"/>
          <w:left w:val="nil"/>
          <w:bottom w:val="nil"/>
          <w:right w:val="nil"/>
          <w:between w:val="nil"/>
        </w:pBdr>
        <w:ind w:left="0" w:firstLine="432"/>
        <w:jc w:val="both"/>
      </w:pPr>
      <w:r w:rsidRPr="00EE1985">
        <w:t xml:space="preserve">Ao aderir a estas práticas ágeis, pretendemos manter um </w:t>
      </w:r>
      <w:proofErr w:type="spellStart"/>
      <w:r w:rsidRPr="00D72444">
        <w:rPr>
          <w:i/>
          <w:iCs/>
        </w:rPr>
        <w:t>backlog</w:t>
      </w:r>
      <w:proofErr w:type="spellEnd"/>
      <w:r w:rsidRPr="00EE1985">
        <w:t xml:space="preserve"> bem organizado, atribuir trabalho de forma eficiente e entregar </w:t>
      </w:r>
      <w:r w:rsidRPr="00D72444">
        <w:rPr>
          <w:i/>
          <w:iCs/>
        </w:rPr>
        <w:t>software</w:t>
      </w:r>
      <w:r w:rsidRPr="00EE1985">
        <w:t xml:space="preserve"> de alta qualidade que satisfaça as necessidades e expectativas dos nossos utilizadores.</w:t>
      </w:r>
    </w:p>
    <w:p w14:paraId="0CEC3ABF" w14:textId="77777777" w:rsidR="00EE1985" w:rsidRPr="00EE1985" w:rsidRDefault="00EE1985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bookmarkStart w:id="15" w:name="_dpkzb29i9w7a" w:colFirst="0" w:colLast="0"/>
      <w:bookmarkStart w:id="16" w:name="_sclhyngo3qyn" w:colFirst="0" w:colLast="0"/>
      <w:bookmarkStart w:id="17" w:name="_Toc39437016"/>
      <w:bookmarkEnd w:id="15"/>
      <w:bookmarkEnd w:id="16"/>
      <w:r w:rsidRPr="00EE1985">
        <w:br w:type="page"/>
      </w:r>
    </w:p>
    <w:p w14:paraId="188DD90C" w14:textId="4158A98E" w:rsidR="005F7198" w:rsidRDefault="005F7198" w:rsidP="005F7198">
      <w:pPr>
        <w:pStyle w:val="Ttulo1"/>
        <w:numPr>
          <w:ilvl w:val="0"/>
          <w:numId w:val="39"/>
        </w:numPr>
        <w:suppressAutoHyphens w:val="0"/>
        <w:spacing w:line="264" w:lineRule="auto"/>
        <w:ind w:right="0"/>
        <w:jc w:val="both"/>
      </w:pPr>
      <w:bookmarkStart w:id="18" w:name="_Toc168251368"/>
      <w:r>
        <w:rPr>
          <w:lang w:val="en"/>
        </w:rPr>
        <w:lastRenderedPageBreak/>
        <w:t>Code quality management</w:t>
      </w:r>
      <w:bookmarkEnd w:id="18"/>
      <w:r>
        <w:rPr>
          <w:lang w:val="en"/>
        </w:rPr>
        <w:t xml:space="preserve"> </w:t>
      </w:r>
      <w:bookmarkEnd w:id="17"/>
    </w:p>
    <w:p w14:paraId="03AC42B0" w14:textId="3CCFE3A8" w:rsidR="00D87BF8" w:rsidRDefault="005F7198" w:rsidP="00D87BF8">
      <w:pPr>
        <w:pStyle w:val="Ttulo2"/>
        <w:numPr>
          <w:ilvl w:val="1"/>
          <w:numId w:val="39"/>
        </w:numPr>
        <w:tabs>
          <w:tab w:val="clear" w:pos="713"/>
        </w:tabs>
        <w:suppressAutoHyphens w:val="0"/>
        <w:spacing w:before="360" w:after="120" w:line="264" w:lineRule="auto"/>
        <w:ind w:right="0"/>
        <w:jc w:val="both"/>
      </w:pPr>
      <w:bookmarkStart w:id="19" w:name="_mngurqdxamft" w:colFirst="0" w:colLast="0"/>
      <w:bookmarkStart w:id="20" w:name="_Toc39437017"/>
      <w:bookmarkStart w:id="21" w:name="_Toc168241741"/>
      <w:bookmarkStart w:id="22" w:name="_Toc168251369"/>
      <w:bookmarkEnd w:id="19"/>
      <w:r w:rsidRPr="00CD6E07">
        <w:t>Guide</w:t>
      </w:r>
      <w:r>
        <w:t>lines</w:t>
      </w:r>
      <w:r w:rsidRPr="00CD6E07">
        <w:t xml:space="preserve"> for contributors (coding style)</w:t>
      </w:r>
      <w:bookmarkEnd w:id="20"/>
      <w:bookmarkEnd w:id="21"/>
      <w:bookmarkEnd w:id="22"/>
    </w:p>
    <w:p w14:paraId="7A774BC2" w14:textId="48FAAC11" w:rsidR="00EE1985" w:rsidRPr="00EE1985" w:rsidRDefault="00EE1985" w:rsidP="00EE1985">
      <w:pPr>
        <w:ind w:left="0" w:firstLine="567"/>
        <w:jc w:val="both"/>
      </w:pPr>
      <w:r w:rsidRPr="00EE1985">
        <w:t>E</w:t>
      </w:r>
      <w:r w:rsidRPr="00EE1985">
        <w:t xml:space="preserve">stabelecemos um conjunto de diretrizes conhecido como </w:t>
      </w:r>
      <w:bookmarkStart w:id="23" w:name="_Hlk168233885"/>
      <w:r w:rsidRPr="00D72444">
        <w:rPr>
          <w:i/>
          <w:iCs/>
          <w:szCs w:val="20"/>
        </w:rPr>
        <w:t>"</w:t>
      </w:r>
      <w:proofErr w:type="spellStart"/>
      <w:r w:rsidRPr="00D72444">
        <w:rPr>
          <w:i/>
          <w:iCs/>
          <w:szCs w:val="20"/>
        </w:rPr>
        <w:t>GateMate</w:t>
      </w:r>
      <w:proofErr w:type="spellEnd"/>
      <w:r w:rsidRPr="00D72444">
        <w:rPr>
          <w:i/>
          <w:iCs/>
          <w:szCs w:val="20"/>
        </w:rPr>
        <w:t xml:space="preserve"> </w:t>
      </w:r>
      <w:proofErr w:type="spellStart"/>
      <w:r w:rsidRPr="00D72444">
        <w:rPr>
          <w:i/>
          <w:iCs/>
          <w:szCs w:val="20"/>
        </w:rPr>
        <w:t>Coding</w:t>
      </w:r>
      <w:proofErr w:type="spellEnd"/>
      <w:r w:rsidRPr="00D72444">
        <w:rPr>
          <w:i/>
          <w:iCs/>
          <w:szCs w:val="20"/>
        </w:rPr>
        <w:t xml:space="preserve"> </w:t>
      </w:r>
      <w:proofErr w:type="spellStart"/>
      <w:r w:rsidRPr="00D72444">
        <w:rPr>
          <w:i/>
          <w:iCs/>
          <w:szCs w:val="20"/>
        </w:rPr>
        <w:t>Style</w:t>
      </w:r>
      <w:proofErr w:type="spellEnd"/>
      <w:r w:rsidRPr="00D72444">
        <w:rPr>
          <w:i/>
          <w:iCs/>
          <w:szCs w:val="20"/>
        </w:rPr>
        <w:t>"</w:t>
      </w:r>
      <w:r>
        <w:rPr>
          <w:szCs w:val="20"/>
        </w:rPr>
        <w:t xml:space="preserve"> </w:t>
      </w:r>
      <w:bookmarkEnd w:id="23"/>
      <w:r w:rsidRPr="00EE1985">
        <w:t>para manter a consistência e clareza na nossa base de código. Estas diretrizes são essenciais para garantir que todos os colaboradores seguem uma abordagem unificada para a codificação, tornando a base de código mais legível, fácil de manter e colaborativa.</w:t>
      </w:r>
    </w:p>
    <w:p w14:paraId="23C88922" w14:textId="77777777" w:rsidR="00C31EBD" w:rsidRDefault="00EE1985" w:rsidP="00D72444">
      <w:pPr>
        <w:ind w:left="0" w:firstLine="567"/>
        <w:jc w:val="both"/>
      </w:pPr>
      <w:r w:rsidRPr="00EE1985">
        <w:t xml:space="preserve">O </w:t>
      </w:r>
      <w:bookmarkStart w:id="24" w:name="_Hlk168233977"/>
      <w:r w:rsidRPr="00D72444">
        <w:rPr>
          <w:i/>
          <w:iCs/>
          <w:szCs w:val="20"/>
        </w:rPr>
        <w:t>"</w:t>
      </w:r>
      <w:proofErr w:type="spellStart"/>
      <w:r w:rsidRPr="00D72444">
        <w:rPr>
          <w:i/>
          <w:iCs/>
          <w:szCs w:val="20"/>
        </w:rPr>
        <w:t>GateMate</w:t>
      </w:r>
      <w:proofErr w:type="spellEnd"/>
      <w:r w:rsidRPr="00D72444">
        <w:rPr>
          <w:i/>
          <w:iCs/>
          <w:szCs w:val="20"/>
        </w:rPr>
        <w:t xml:space="preserve"> </w:t>
      </w:r>
      <w:proofErr w:type="spellStart"/>
      <w:r w:rsidRPr="00D72444">
        <w:rPr>
          <w:i/>
          <w:iCs/>
          <w:szCs w:val="20"/>
        </w:rPr>
        <w:t>Coding</w:t>
      </w:r>
      <w:proofErr w:type="spellEnd"/>
      <w:r w:rsidRPr="00D72444">
        <w:rPr>
          <w:i/>
          <w:iCs/>
          <w:szCs w:val="20"/>
        </w:rPr>
        <w:t xml:space="preserve"> </w:t>
      </w:r>
      <w:proofErr w:type="spellStart"/>
      <w:r w:rsidRPr="00D72444">
        <w:rPr>
          <w:i/>
          <w:iCs/>
          <w:szCs w:val="20"/>
        </w:rPr>
        <w:t>Style</w:t>
      </w:r>
      <w:proofErr w:type="spellEnd"/>
      <w:r w:rsidRPr="00D72444">
        <w:rPr>
          <w:i/>
          <w:iCs/>
          <w:szCs w:val="20"/>
        </w:rPr>
        <w:t>"</w:t>
      </w:r>
      <w:r>
        <w:rPr>
          <w:szCs w:val="20"/>
        </w:rPr>
        <w:t xml:space="preserve"> </w:t>
      </w:r>
      <w:bookmarkEnd w:id="24"/>
      <w:r w:rsidRPr="00EE1985">
        <w:t>abrange vários aspetos chave. Primeiramente, define convenções de nomenclatura para variáveis, funções, classes e outros identificadores, enfatizando o uso de nomes descritivos e significativos para melhorar a legibilidade.</w:t>
      </w:r>
      <w:r w:rsidR="00D72444">
        <w:t xml:space="preserve"> </w:t>
      </w:r>
    </w:p>
    <w:p w14:paraId="7499C170" w14:textId="77777777" w:rsidR="00C31EBD" w:rsidRDefault="00EE1985" w:rsidP="00D72444">
      <w:pPr>
        <w:ind w:left="0" w:firstLine="567"/>
        <w:jc w:val="both"/>
      </w:pPr>
      <w:r w:rsidRPr="00EE1985">
        <w:t>Comentários claros e informativos são outro componente crucial do nosso estilo de codificação. Enfatizamos a importância de documentar a funcionalidade do código, a lógica por trás dele e possíveis armadilhas, para ajudar os futuros mantenedores a compreenderem a base de código.</w:t>
      </w:r>
      <w:r w:rsidR="00D72444">
        <w:t xml:space="preserve"> </w:t>
      </w:r>
    </w:p>
    <w:p w14:paraId="235B1E5F" w14:textId="5F41A668" w:rsidR="00EE1985" w:rsidRPr="00EE1985" w:rsidRDefault="00EE1985" w:rsidP="00D72444">
      <w:pPr>
        <w:ind w:left="0" w:firstLine="567"/>
        <w:jc w:val="both"/>
      </w:pPr>
      <w:r w:rsidRPr="00EE1985">
        <w:t>Além disso, o nosso estilo de codificação fornece diretrizes para organizar ficheiros de código, módulos e diretórios de maneira lógica e intuitiva. Esta abordagem estruturada simplifica a navegação pelo código e reduz a sobrecarga cognitiva para os desenvolvedores.</w:t>
      </w:r>
    </w:p>
    <w:p w14:paraId="5D2EBC31" w14:textId="77777777" w:rsidR="00EE1985" w:rsidRPr="00EE1985" w:rsidRDefault="00EE1985" w:rsidP="00EE1985">
      <w:pPr>
        <w:ind w:left="0" w:firstLine="567"/>
        <w:jc w:val="both"/>
      </w:pPr>
      <w:r w:rsidRPr="00EE1985">
        <w:t>A incorporação de melhores práticas para tratamento de erros, tratamento de exceções e otimização de código também faz parte do nosso estilo de codificação. Ao seguir as melhores práticas estabelecidas, garantimos que o nosso código é robusto, eficiente e escalável.</w:t>
      </w:r>
    </w:p>
    <w:p w14:paraId="6315E205" w14:textId="77777777" w:rsidR="00EE1985" w:rsidRPr="00EE1985" w:rsidRDefault="00EE1985" w:rsidP="00EE1985">
      <w:pPr>
        <w:ind w:left="0" w:firstLine="567"/>
        <w:jc w:val="both"/>
      </w:pPr>
      <w:r w:rsidRPr="00EE1985">
        <w:t xml:space="preserve">A documentação abrangente é requerida para interfaces públicas, </w:t>
      </w:r>
      <w:proofErr w:type="spellStart"/>
      <w:r w:rsidRPr="00C31EBD">
        <w:rPr>
          <w:i/>
          <w:iCs/>
        </w:rPr>
        <w:t>APIs</w:t>
      </w:r>
      <w:proofErr w:type="spellEnd"/>
      <w:r w:rsidRPr="00EE1985">
        <w:t xml:space="preserve"> e módulos de código, incluindo exemplos de uso, descrições de parâmetros, valores de retorno e considerações ou advertências relevantes.</w:t>
      </w:r>
    </w:p>
    <w:p w14:paraId="0744F527" w14:textId="77777777" w:rsidR="00EE1985" w:rsidRPr="00EE1985" w:rsidRDefault="00EE1985" w:rsidP="00EE1985">
      <w:pPr>
        <w:ind w:left="0" w:firstLine="567"/>
        <w:jc w:val="both"/>
      </w:pPr>
      <w:r w:rsidRPr="00EE1985">
        <w:t xml:space="preserve">Finalmente, o nosso estilo de codificação inclui diretrizes para o uso do controlo de versões, tais como convenções para mensagens de </w:t>
      </w:r>
      <w:proofErr w:type="spellStart"/>
      <w:r w:rsidRPr="00C31EBD">
        <w:rPr>
          <w:i/>
          <w:iCs/>
        </w:rPr>
        <w:t>commit</w:t>
      </w:r>
      <w:proofErr w:type="spellEnd"/>
      <w:r w:rsidRPr="00EE1985">
        <w:t>, estratégias de ramificação e processos de revisão de código. Aderir a estas diretrizes promove a colaboração, a qualidade do código e a rastreabilidade do projeto.</w:t>
      </w:r>
    </w:p>
    <w:p w14:paraId="6FB8C170" w14:textId="3AF16693" w:rsidR="00EE1985" w:rsidRPr="00EE1985" w:rsidRDefault="00EE1985" w:rsidP="00EE1985">
      <w:pPr>
        <w:ind w:left="0" w:firstLine="567"/>
        <w:jc w:val="both"/>
      </w:pPr>
      <w:r w:rsidRPr="00EE1985">
        <w:t xml:space="preserve">No geral, o </w:t>
      </w:r>
      <w:r w:rsidRPr="00C31EBD">
        <w:rPr>
          <w:i/>
          <w:iCs/>
          <w:szCs w:val="20"/>
        </w:rPr>
        <w:t>"</w:t>
      </w:r>
      <w:proofErr w:type="spellStart"/>
      <w:r w:rsidRPr="00C31EBD">
        <w:rPr>
          <w:i/>
          <w:iCs/>
          <w:szCs w:val="20"/>
        </w:rPr>
        <w:t>GateMate</w:t>
      </w:r>
      <w:proofErr w:type="spellEnd"/>
      <w:r w:rsidRPr="00C31EBD">
        <w:rPr>
          <w:i/>
          <w:iCs/>
          <w:szCs w:val="20"/>
        </w:rPr>
        <w:t xml:space="preserve"> </w:t>
      </w:r>
      <w:proofErr w:type="spellStart"/>
      <w:r w:rsidRPr="00C31EBD">
        <w:rPr>
          <w:i/>
          <w:iCs/>
          <w:szCs w:val="20"/>
        </w:rPr>
        <w:t>Coding</w:t>
      </w:r>
      <w:proofErr w:type="spellEnd"/>
      <w:r w:rsidRPr="00C31EBD">
        <w:rPr>
          <w:i/>
          <w:iCs/>
          <w:szCs w:val="20"/>
        </w:rPr>
        <w:t xml:space="preserve"> </w:t>
      </w:r>
      <w:proofErr w:type="spellStart"/>
      <w:r w:rsidRPr="00C31EBD">
        <w:rPr>
          <w:i/>
          <w:iCs/>
          <w:szCs w:val="20"/>
        </w:rPr>
        <w:t>Style</w:t>
      </w:r>
      <w:proofErr w:type="spellEnd"/>
      <w:r w:rsidRPr="00C31EBD">
        <w:rPr>
          <w:i/>
          <w:iCs/>
          <w:szCs w:val="20"/>
        </w:rPr>
        <w:t>"</w:t>
      </w:r>
      <w:r>
        <w:rPr>
          <w:szCs w:val="20"/>
        </w:rPr>
        <w:t xml:space="preserve"> </w:t>
      </w:r>
      <w:r w:rsidRPr="00EE1985">
        <w:t xml:space="preserve">serve como uma estrutura fundamental para uma colaboração eficaz e garante que o nosso </w:t>
      </w:r>
      <w:r w:rsidRPr="00C31EBD">
        <w:rPr>
          <w:i/>
          <w:iCs/>
        </w:rPr>
        <w:t>software</w:t>
      </w:r>
      <w:r w:rsidRPr="00EE1985">
        <w:t xml:space="preserve"> mantém os mais altos padrões de qualidade e profissionalismo ao longo do seu ciclo de desenvolvimento.</w:t>
      </w:r>
    </w:p>
    <w:p w14:paraId="31D888BE" w14:textId="2F3865A6" w:rsidR="002B2AC9" w:rsidRPr="002B2AC9" w:rsidRDefault="000810C7" w:rsidP="002B2AC9">
      <w:pPr>
        <w:pStyle w:val="Ttulo2"/>
        <w:numPr>
          <w:ilvl w:val="1"/>
          <w:numId w:val="39"/>
        </w:numPr>
        <w:tabs>
          <w:tab w:val="clear" w:pos="713"/>
        </w:tabs>
        <w:suppressAutoHyphens w:val="0"/>
        <w:spacing w:before="360" w:after="120" w:line="264" w:lineRule="auto"/>
        <w:ind w:right="0"/>
        <w:jc w:val="both"/>
      </w:pPr>
      <w:bookmarkStart w:id="25" w:name="_am60dg50tabv" w:colFirst="0" w:colLast="0"/>
      <w:bookmarkStart w:id="26" w:name="_2b56b2jp0o22" w:colFirst="0" w:colLast="0"/>
      <w:bookmarkStart w:id="27" w:name="_Toc168241742"/>
      <w:bookmarkStart w:id="28" w:name="_Toc168251370"/>
      <w:bookmarkEnd w:id="25"/>
      <w:bookmarkEnd w:id="26"/>
      <w:r>
        <w:t>Code quality metrics</w:t>
      </w:r>
      <w:r w:rsidR="00302528">
        <w:t xml:space="preserve"> and dashboards</w:t>
      </w:r>
      <w:bookmarkEnd w:id="27"/>
      <w:bookmarkEnd w:id="28"/>
    </w:p>
    <w:p w14:paraId="6C4C1E5C" w14:textId="66A1D177" w:rsidR="00EE1985" w:rsidRPr="00EE1985" w:rsidRDefault="00715952" w:rsidP="00EE1985">
      <w:pPr>
        <w:widowControl w:val="0"/>
        <w:spacing w:line="240" w:lineRule="auto"/>
        <w:ind w:left="0" w:firstLine="576"/>
        <w:contextualSpacing w:val="0"/>
        <w:jc w:val="both"/>
      </w:pPr>
      <w:bookmarkStart w:id="29" w:name="_9uly2tsvzez9" w:colFirst="0" w:colLast="0"/>
      <w:bookmarkStart w:id="30" w:name="_nzjsi1tu722k" w:colFirst="0" w:colLast="0"/>
      <w:bookmarkStart w:id="31" w:name="_Toc39437022"/>
      <w:bookmarkEnd w:id="29"/>
      <w:bookmarkEnd w:id="30"/>
      <w:r w:rsidRPr="00715952">
        <w:t>A</w:t>
      </w:r>
      <w:r w:rsidR="00EE1985" w:rsidRPr="00EE1985">
        <w:t xml:space="preserve"> integração do </w:t>
      </w:r>
      <w:proofErr w:type="spellStart"/>
      <w:r w:rsidR="00EE1985" w:rsidRPr="00C31EBD">
        <w:rPr>
          <w:i/>
          <w:iCs/>
        </w:rPr>
        <w:t>SonarCloud</w:t>
      </w:r>
      <w:proofErr w:type="spellEnd"/>
      <w:r w:rsidR="00EE1985" w:rsidRPr="00EE1985">
        <w:t xml:space="preserve"> no nosso fluxo de trabalho de desenvolvimento elevou significativamente a nossa abordagem para garantir a qualidade do código e minimizar a dívida técnica. </w:t>
      </w:r>
      <w:r w:rsidR="00C31EBD">
        <w:t xml:space="preserve">Este foi incorporado </w:t>
      </w:r>
      <w:r w:rsidR="00EE1985" w:rsidRPr="00EE1985">
        <w:t xml:space="preserve">de forma harmoniosa no nosso </w:t>
      </w:r>
      <w:r w:rsidR="00EE1985" w:rsidRPr="00C31EBD">
        <w:rPr>
          <w:i/>
          <w:iCs/>
        </w:rPr>
        <w:t>pipeline</w:t>
      </w:r>
      <w:r w:rsidR="00EE1985" w:rsidRPr="00EE1985">
        <w:t xml:space="preserve"> de </w:t>
      </w:r>
      <w:bookmarkStart w:id="32" w:name="_Hlk168240935"/>
      <w:proofErr w:type="spellStart"/>
      <w:r w:rsidR="00C31EBD" w:rsidRPr="00C31EBD">
        <w:rPr>
          <w:rFonts w:cs="Arial"/>
          <w:i/>
          <w:iCs/>
          <w:color w:val="202124"/>
          <w:szCs w:val="20"/>
          <w:shd w:val="clear" w:color="auto" w:fill="FFFFFF"/>
        </w:rPr>
        <w:t>Continuous</w:t>
      </w:r>
      <w:proofErr w:type="spellEnd"/>
      <w:r w:rsidR="00C31EBD" w:rsidRPr="00C31EBD">
        <w:rPr>
          <w:rFonts w:cs="Arial"/>
          <w:i/>
          <w:iCs/>
          <w:color w:val="202124"/>
          <w:szCs w:val="20"/>
          <w:shd w:val="clear" w:color="auto" w:fill="FFFFFF"/>
        </w:rPr>
        <w:t xml:space="preserve"> </w:t>
      </w:r>
      <w:proofErr w:type="spellStart"/>
      <w:r w:rsidR="00C31EBD" w:rsidRPr="00C31EBD">
        <w:rPr>
          <w:rFonts w:cs="Arial"/>
          <w:i/>
          <w:iCs/>
          <w:color w:val="202124"/>
          <w:szCs w:val="20"/>
          <w:shd w:val="clear" w:color="auto" w:fill="FFFFFF"/>
        </w:rPr>
        <w:t>I</w:t>
      </w:r>
      <w:r w:rsidR="00C31EBD" w:rsidRPr="00C31EBD">
        <w:rPr>
          <w:rFonts w:cs="Arial"/>
          <w:i/>
          <w:iCs/>
          <w:color w:val="202124"/>
          <w:szCs w:val="20"/>
          <w:shd w:val="clear" w:color="auto" w:fill="FFFFFF"/>
        </w:rPr>
        <w:t>ntegration</w:t>
      </w:r>
      <w:proofErr w:type="spellEnd"/>
      <w:r w:rsidR="00C31EBD" w:rsidRPr="00EE1985">
        <w:t xml:space="preserve"> </w:t>
      </w:r>
      <w:bookmarkEnd w:id="32"/>
      <w:r w:rsidR="00EE1985" w:rsidRPr="00EE1985">
        <w:t xml:space="preserve">(CI), tornando-o uma parte integral do nosso processo de desenvolvimento. Antes que qualquer </w:t>
      </w:r>
      <w:r w:rsidR="00EE1985" w:rsidRPr="00C31EBD">
        <w:rPr>
          <w:i/>
          <w:iCs/>
        </w:rPr>
        <w:t xml:space="preserve">pull </w:t>
      </w:r>
      <w:proofErr w:type="spellStart"/>
      <w:r w:rsidR="00EE1985" w:rsidRPr="00C31EBD">
        <w:rPr>
          <w:i/>
          <w:iCs/>
        </w:rPr>
        <w:t>request</w:t>
      </w:r>
      <w:proofErr w:type="spellEnd"/>
      <w:r w:rsidR="00EE1985" w:rsidRPr="00C31EBD">
        <w:rPr>
          <w:i/>
          <w:iCs/>
        </w:rPr>
        <w:t xml:space="preserve"> </w:t>
      </w:r>
      <w:r w:rsidR="00EE1985" w:rsidRPr="00EE1985">
        <w:t xml:space="preserve">possa ser </w:t>
      </w:r>
      <w:r>
        <w:t>fundido</w:t>
      </w:r>
      <w:r w:rsidR="00EE1985" w:rsidRPr="00EE1985">
        <w:t xml:space="preserve"> na </w:t>
      </w:r>
      <w:proofErr w:type="spellStart"/>
      <w:r w:rsidR="00EE1985" w:rsidRPr="00C31EBD">
        <w:rPr>
          <w:i/>
          <w:iCs/>
        </w:rPr>
        <w:t>branch</w:t>
      </w:r>
      <w:proofErr w:type="spellEnd"/>
      <w:r w:rsidR="00EE1985" w:rsidRPr="00EE1985">
        <w:t xml:space="preserve"> principal, ele passa por uma rigorosa análise automatizada de código.</w:t>
      </w:r>
    </w:p>
    <w:p w14:paraId="09F59AFF" w14:textId="0396B605" w:rsidR="00EE1985" w:rsidRPr="00EE1985" w:rsidRDefault="00EE1985" w:rsidP="00EE1985">
      <w:pPr>
        <w:widowControl w:val="0"/>
        <w:spacing w:line="240" w:lineRule="auto"/>
        <w:ind w:left="0" w:firstLine="576"/>
        <w:contextualSpacing w:val="0"/>
        <w:jc w:val="both"/>
      </w:pPr>
      <w:r w:rsidRPr="00EE1985">
        <w:t xml:space="preserve">A nossa adesão aos </w:t>
      </w:r>
      <w:proofErr w:type="spellStart"/>
      <w:r w:rsidRPr="00C31EBD">
        <w:rPr>
          <w:i/>
          <w:iCs/>
        </w:rPr>
        <w:t>quality</w:t>
      </w:r>
      <w:proofErr w:type="spellEnd"/>
      <w:r w:rsidRPr="00C31EBD">
        <w:rPr>
          <w:i/>
          <w:iCs/>
        </w:rPr>
        <w:t xml:space="preserve"> gates</w:t>
      </w:r>
      <w:r w:rsidRPr="00EE1985">
        <w:t xml:space="preserve"> padrão do </w:t>
      </w:r>
      <w:proofErr w:type="spellStart"/>
      <w:r w:rsidRPr="00C31EBD">
        <w:rPr>
          <w:i/>
          <w:iCs/>
        </w:rPr>
        <w:t>SonarCloud</w:t>
      </w:r>
      <w:proofErr w:type="spellEnd"/>
      <w:r w:rsidRPr="00EE1985">
        <w:t xml:space="preserve"> é inabalável. Estabelecemos uma política rigorosa que dita que todas as alterações de código devem passar por esses </w:t>
      </w:r>
      <w:proofErr w:type="spellStart"/>
      <w:r w:rsidRPr="00C31EBD">
        <w:rPr>
          <w:i/>
          <w:iCs/>
        </w:rPr>
        <w:t>quality</w:t>
      </w:r>
      <w:proofErr w:type="spellEnd"/>
      <w:r w:rsidRPr="00C31EBD">
        <w:rPr>
          <w:i/>
          <w:iCs/>
        </w:rPr>
        <w:t xml:space="preserve"> gates</w:t>
      </w:r>
      <w:r w:rsidRPr="00EE1985">
        <w:t xml:space="preserve"> antes de serem consideradas aptas para </w:t>
      </w:r>
      <w:r w:rsidR="00715952">
        <w:t xml:space="preserve">fusão </w:t>
      </w:r>
      <w:r w:rsidRPr="00EE1985">
        <w:t xml:space="preserve">na </w:t>
      </w:r>
      <w:proofErr w:type="spellStart"/>
      <w:r w:rsidRPr="00C31EBD">
        <w:rPr>
          <w:i/>
          <w:iCs/>
        </w:rPr>
        <w:t>branch</w:t>
      </w:r>
      <w:proofErr w:type="spellEnd"/>
      <w:r w:rsidRPr="00EE1985">
        <w:t xml:space="preserve"> principal. Isto assegura que apenas o código d</w:t>
      </w:r>
      <w:r w:rsidR="00715952">
        <w:t>e</w:t>
      </w:r>
      <w:r w:rsidRPr="00EE1985">
        <w:t xml:space="preserve"> mais alta qualidade, livre de problemas e violações maiores, </w:t>
      </w:r>
      <w:proofErr w:type="spellStart"/>
      <w:r w:rsidRPr="00EE1985">
        <w:t>cheg</w:t>
      </w:r>
      <w:r w:rsidR="00C31EBD">
        <w:t>e</w:t>
      </w:r>
      <w:proofErr w:type="spellEnd"/>
      <w:r w:rsidRPr="00EE1985">
        <w:t xml:space="preserve"> ao nosso ambiente de produção.</w:t>
      </w:r>
    </w:p>
    <w:p w14:paraId="158679B4" w14:textId="214403FA" w:rsidR="00EE1985" w:rsidRPr="00EE1985" w:rsidRDefault="00EE1985" w:rsidP="00EE1985">
      <w:pPr>
        <w:widowControl w:val="0"/>
        <w:spacing w:line="240" w:lineRule="auto"/>
        <w:ind w:left="0" w:firstLine="576"/>
        <w:contextualSpacing w:val="0"/>
        <w:jc w:val="both"/>
      </w:pPr>
      <w:r w:rsidRPr="00EE1985">
        <w:t xml:space="preserve">Quando o </w:t>
      </w:r>
      <w:proofErr w:type="spellStart"/>
      <w:r w:rsidRPr="00C31EBD">
        <w:rPr>
          <w:i/>
          <w:iCs/>
        </w:rPr>
        <w:t>SonarCloud</w:t>
      </w:r>
      <w:proofErr w:type="spellEnd"/>
      <w:r w:rsidRPr="00EE1985">
        <w:t xml:space="preserve"> sinaliza problemas ou violações durante o processo de análise, temos um fluxo de trabalho padronizado para abordá-los. Os desenvolvedores são responsáveis por resolver quaisquer problemas destacados nos seus respetivos </w:t>
      </w:r>
      <w:r w:rsidRPr="00C31EBD">
        <w:rPr>
          <w:i/>
          <w:iCs/>
        </w:rPr>
        <w:t xml:space="preserve">pull </w:t>
      </w:r>
      <w:proofErr w:type="spellStart"/>
      <w:r w:rsidRPr="00C31EBD">
        <w:rPr>
          <w:i/>
          <w:iCs/>
        </w:rPr>
        <w:t>requests</w:t>
      </w:r>
      <w:proofErr w:type="spellEnd"/>
      <w:r w:rsidRPr="00EE1985">
        <w:t xml:space="preserve"> antes de serem elegíveis para </w:t>
      </w:r>
      <w:r w:rsidR="00715952">
        <w:t>fusão</w:t>
      </w:r>
      <w:r w:rsidRPr="00EE1985">
        <w:t>. Este compromisso em resolver problemas de forma atempada garante que a qualidade do código permaneça uma prioridade ao longo do ciclo de vida do desenvolvimento.</w:t>
      </w:r>
    </w:p>
    <w:p w14:paraId="5065BAB1" w14:textId="77777777" w:rsidR="00EE1985" w:rsidRPr="00EE1985" w:rsidRDefault="00EE1985" w:rsidP="00EE1985">
      <w:pPr>
        <w:widowControl w:val="0"/>
        <w:spacing w:line="240" w:lineRule="auto"/>
        <w:ind w:left="0" w:firstLine="576"/>
        <w:contextualSpacing w:val="0"/>
        <w:jc w:val="both"/>
      </w:pPr>
      <w:r w:rsidRPr="00EE1985">
        <w:t xml:space="preserve">Durante as revisões de código, os relatórios e </w:t>
      </w:r>
      <w:proofErr w:type="spellStart"/>
      <w:r w:rsidRPr="00C31EBD">
        <w:rPr>
          <w:i/>
          <w:iCs/>
        </w:rPr>
        <w:t>dashboards</w:t>
      </w:r>
      <w:proofErr w:type="spellEnd"/>
      <w:r w:rsidRPr="00EE1985">
        <w:t xml:space="preserve"> do </w:t>
      </w:r>
      <w:proofErr w:type="spellStart"/>
      <w:r w:rsidRPr="00C31EBD">
        <w:rPr>
          <w:i/>
          <w:iCs/>
        </w:rPr>
        <w:t>SonarCloud</w:t>
      </w:r>
      <w:proofErr w:type="spellEnd"/>
      <w:r w:rsidRPr="00EE1985">
        <w:t xml:space="preserve"> servem como pontos de referência valiosos. Os revisores confiam nas descobertas do </w:t>
      </w:r>
      <w:proofErr w:type="spellStart"/>
      <w:r w:rsidRPr="00C31EBD">
        <w:rPr>
          <w:i/>
          <w:iCs/>
        </w:rPr>
        <w:t>SonarCloud</w:t>
      </w:r>
      <w:proofErr w:type="spellEnd"/>
      <w:r w:rsidRPr="00EE1985">
        <w:t xml:space="preserve"> para identificar potenciais áreas de melhoria ou para discutir quaisquer questões de qualidade do código com o autor. Esta abordagem colaborativa promove uma cultura de melhoria contínua e responsabilidade coletiva pela qualidade do código dentro da nossa equipa.</w:t>
      </w:r>
    </w:p>
    <w:p w14:paraId="09FBC193" w14:textId="77777777" w:rsidR="00EE1985" w:rsidRPr="00EE1985" w:rsidRDefault="00EE1985" w:rsidP="00EE1985">
      <w:pPr>
        <w:widowControl w:val="0"/>
        <w:spacing w:line="240" w:lineRule="auto"/>
        <w:ind w:left="0" w:firstLine="576"/>
        <w:contextualSpacing w:val="0"/>
        <w:jc w:val="both"/>
      </w:pPr>
      <w:r w:rsidRPr="00EE1985">
        <w:t xml:space="preserve">A análise regular de tendências históricas nas métricas de qualidade de código, utilizando os </w:t>
      </w:r>
      <w:proofErr w:type="spellStart"/>
      <w:r w:rsidRPr="00C31EBD">
        <w:rPr>
          <w:i/>
          <w:iCs/>
        </w:rPr>
        <w:t>dashboards</w:t>
      </w:r>
      <w:proofErr w:type="spellEnd"/>
      <w:r w:rsidRPr="00EE1985">
        <w:t xml:space="preserve"> do </w:t>
      </w:r>
      <w:proofErr w:type="spellStart"/>
      <w:r w:rsidRPr="00C31EBD">
        <w:rPr>
          <w:i/>
          <w:iCs/>
        </w:rPr>
        <w:t>SonarCloud</w:t>
      </w:r>
      <w:proofErr w:type="spellEnd"/>
      <w:r w:rsidRPr="00EE1985">
        <w:t xml:space="preserve">, permite-nos obter </w:t>
      </w:r>
      <w:r w:rsidRPr="00C31EBD">
        <w:rPr>
          <w:i/>
          <w:iCs/>
        </w:rPr>
        <w:t>insights</w:t>
      </w:r>
      <w:r w:rsidRPr="00EE1985">
        <w:t xml:space="preserve"> sobre as nossas práticas de desenvolvimento ao longo do tempo. Acompanhar estas tendências possibilita-nos identificar áreas para melhoria, medir o impacto das nossas iniciativas de qualidade de código e tomar decisões informadas para melhorar ainda mais os nossos processos de desenvolvimento.</w:t>
      </w:r>
    </w:p>
    <w:p w14:paraId="1B9AF1DD" w14:textId="11E14409" w:rsidR="00EE1985" w:rsidRPr="00EE1985" w:rsidRDefault="00EE1985" w:rsidP="00EE1985">
      <w:pPr>
        <w:widowControl w:val="0"/>
        <w:spacing w:line="240" w:lineRule="auto"/>
        <w:ind w:left="0" w:firstLine="576"/>
        <w:contextualSpacing w:val="0"/>
        <w:jc w:val="both"/>
      </w:pPr>
      <w:r w:rsidRPr="00EE1985">
        <w:lastRenderedPageBreak/>
        <w:t xml:space="preserve">Estamos comprometidos em fornecer formação e suporte aos desenvolvedores para ajudá-los a compreender as descobertas do </w:t>
      </w:r>
      <w:proofErr w:type="spellStart"/>
      <w:r w:rsidRPr="00C31EBD">
        <w:rPr>
          <w:i/>
          <w:iCs/>
        </w:rPr>
        <w:t>SonarCloud</w:t>
      </w:r>
      <w:proofErr w:type="spellEnd"/>
      <w:r w:rsidRPr="00EE1985">
        <w:t xml:space="preserve"> e abordar eficazmente as questões de qualidade do código. Esta abordagem proativa capacita os desenvolvedores a escreverem código mais limpo e mais fácil de manter, além de incutir um senso de responsabilidade pela qualidade do código na equipa.</w:t>
      </w:r>
    </w:p>
    <w:p w14:paraId="33789910" w14:textId="29B67600" w:rsidR="00EE1985" w:rsidRPr="00EE1985" w:rsidRDefault="00EE1985" w:rsidP="00EE1985">
      <w:pPr>
        <w:widowControl w:val="0"/>
        <w:spacing w:line="240" w:lineRule="auto"/>
        <w:ind w:left="0" w:firstLine="432"/>
        <w:contextualSpacing w:val="0"/>
        <w:jc w:val="both"/>
        <w:rPr>
          <w:rFonts w:ascii="Arial Nova Cond" w:hAnsi="Arial Nova Cond"/>
          <w:b/>
          <w:bCs/>
          <w:sz w:val="28"/>
          <w:szCs w:val="28"/>
        </w:rPr>
      </w:pPr>
      <w:r w:rsidRPr="00EE1985">
        <w:t xml:space="preserve">Ao integrar o </w:t>
      </w:r>
      <w:proofErr w:type="spellStart"/>
      <w:r w:rsidRPr="00C31EBD">
        <w:rPr>
          <w:i/>
          <w:iCs/>
        </w:rPr>
        <w:t>SonarCloud</w:t>
      </w:r>
      <w:proofErr w:type="spellEnd"/>
      <w:r w:rsidRPr="00EE1985">
        <w:t xml:space="preserve"> no nosso processo de desenvolvimento desta forma, conseguimos manter um elevado padrão de qualidade de código, reduzir a dívida técnica e entregar </w:t>
      </w:r>
      <w:r w:rsidRPr="00C31EBD">
        <w:rPr>
          <w:i/>
          <w:iCs/>
        </w:rPr>
        <w:t>software</w:t>
      </w:r>
      <w:r w:rsidRPr="00EE1985">
        <w:t xml:space="preserve"> mais fiável e fácil de manter para os nossos utilizadores.</w:t>
      </w:r>
      <w:r>
        <w:br w:type="page"/>
      </w:r>
    </w:p>
    <w:p w14:paraId="5AE034D0" w14:textId="6E1EED0A" w:rsidR="005F7198" w:rsidRPr="00CD6E07" w:rsidRDefault="005F7198" w:rsidP="005F7198">
      <w:pPr>
        <w:pStyle w:val="Ttulo1"/>
        <w:numPr>
          <w:ilvl w:val="0"/>
          <w:numId w:val="39"/>
        </w:numPr>
        <w:suppressAutoHyphens w:val="0"/>
        <w:spacing w:line="264" w:lineRule="auto"/>
        <w:ind w:right="0"/>
        <w:jc w:val="both"/>
      </w:pPr>
      <w:bookmarkStart w:id="33" w:name="_Toc168251371"/>
      <w:r>
        <w:lastRenderedPageBreak/>
        <w:t>C</w:t>
      </w:r>
      <w:r w:rsidRPr="00CD6E07">
        <w:t xml:space="preserve">ontinuous delivery </w:t>
      </w:r>
      <w:r>
        <w:t xml:space="preserve">pipeline </w:t>
      </w:r>
      <w:r w:rsidRPr="00CD6E07">
        <w:t>(CI/CD)</w:t>
      </w:r>
      <w:bookmarkEnd w:id="31"/>
      <w:bookmarkEnd w:id="33"/>
    </w:p>
    <w:p w14:paraId="39223B64" w14:textId="32E8DF13" w:rsidR="002B2AC9" w:rsidRPr="000F4DA6" w:rsidRDefault="005F7198" w:rsidP="000F4DA6">
      <w:pPr>
        <w:pStyle w:val="Ttulo2"/>
        <w:numPr>
          <w:ilvl w:val="1"/>
          <w:numId w:val="39"/>
        </w:numPr>
        <w:tabs>
          <w:tab w:val="clear" w:pos="713"/>
        </w:tabs>
        <w:suppressAutoHyphens w:val="0"/>
        <w:spacing w:before="360" w:after="120" w:line="264" w:lineRule="auto"/>
        <w:ind w:right="0"/>
        <w:jc w:val="both"/>
      </w:pPr>
      <w:bookmarkStart w:id="34" w:name="_Toc39437018"/>
      <w:bookmarkStart w:id="35" w:name="_Toc168241743"/>
      <w:bookmarkStart w:id="36" w:name="_Toc168251372"/>
      <w:r w:rsidRPr="00CD6E07">
        <w:t>Development workflow</w:t>
      </w:r>
      <w:bookmarkEnd w:id="34"/>
      <w:bookmarkEnd w:id="35"/>
      <w:bookmarkEnd w:id="36"/>
      <w:r>
        <w:t xml:space="preserve"> </w:t>
      </w:r>
    </w:p>
    <w:p w14:paraId="139FCE8E" w14:textId="24F0FA2D" w:rsidR="000F4DA6" w:rsidRPr="000F4DA6" w:rsidRDefault="000F4DA6" w:rsidP="000F4DA6">
      <w:pPr>
        <w:ind w:left="0" w:firstLine="567"/>
        <w:jc w:val="both"/>
      </w:pPr>
      <w:bookmarkStart w:id="37" w:name="_abf4zzsx62ec" w:colFirst="0" w:colLast="0"/>
      <w:bookmarkEnd w:id="37"/>
      <w:r>
        <w:t>A</w:t>
      </w:r>
      <w:r w:rsidRPr="000F4DA6">
        <w:t xml:space="preserve">dotámos um fluxo de trabalho </w:t>
      </w:r>
      <w:proofErr w:type="spellStart"/>
      <w:r w:rsidRPr="00C31EBD">
        <w:rPr>
          <w:i/>
          <w:iCs/>
        </w:rPr>
        <w:t>Git</w:t>
      </w:r>
      <w:proofErr w:type="spellEnd"/>
      <w:r w:rsidRPr="000F4DA6">
        <w:t xml:space="preserve">, semelhante ao modelo </w:t>
      </w:r>
      <w:r w:rsidRPr="00C31EBD">
        <w:rPr>
          <w:i/>
          <w:iCs/>
        </w:rPr>
        <w:t xml:space="preserve">GitHub </w:t>
      </w:r>
      <w:proofErr w:type="spellStart"/>
      <w:r w:rsidRPr="00C31EBD">
        <w:rPr>
          <w:i/>
          <w:iCs/>
        </w:rPr>
        <w:t>Flow</w:t>
      </w:r>
      <w:proofErr w:type="spellEnd"/>
      <w:r w:rsidRPr="000F4DA6">
        <w:t>, para orquestrar o nosso processo de desenvolvimento de forma fluida. Aqui está uma visão geral de como o nosso fluxo de trabalho opera e o seu alinhamento com as histórias de utilizador:</w:t>
      </w:r>
    </w:p>
    <w:p w14:paraId="18ADD3AD" w14:textId="77777777" w:rsidR="000F4DA6" w:rsidRPr="000F4DA6" w:rsidRDefault="000F4DA6" w:rsidP="000F4DA6">
      <w:pPr>
        <w:ind w:left="0" w:firstLine="567"/>
        <w:jc w:val="both"/>
      </w:pPr>
      <w:r w:rsidRPr="000F4DA6">
        <w:t xml:space="preserve">O nosso fluxo de trabalho </w:t>
      </w:r>
      <w:proofErr w:type="spellStart"/>
      <w:r w:rsidRPr="00C31EBD">
        <w:rPr>
          <w:i/>
          <w:iCs/>
        </w:rPr>
        <w:t>Git</w:t>
      </w:r>
      <w:proofErr w:type="spellEnd"/>
      <w:r w:rsidRPr="000F4DA6">
        <w:t xml:space="preserve"> começa com os desenvolvedores a criar </w:t>
      </w:r>
      <w:proofErr w:type="spellStart"/>
      <w:r w:rsidRPr="00C31EBD">
        <w:rPr>
          <w:i/>
          <w:iCs/>
        </w:rPr>
        <w:t>branches</w:t>
      </w:r>
      <w:proofErr w:type="spellEnd"/>
      <w:r w:rsidRPr="000F4DA6">
        <w:t xml:space="preserve"> de funcionalidades derivadas da </w:t>
      </w:r>
      <w:proofErr w:type="spellStart"/>
      <w:r w:rsidRPr="00C31EBD">
        <w:rPr>
          <w:i/>
          <w:iCs/>
        </w:rPr>
        <w:t>branch</w:t>
      </w:r>
      <w:proofErr w:type="spellEnd"/>
      <w:r w:rsidRPr="000F4DA6">
        <w:t xml:space="preserve"> principal. Estas </w:t>
      </w:r>
      <w:proofErr w:type="spellStart"/>
      <w:r w:rsidRPr="00C31EBD">
        <w:rPr>
          <w:i/>
          <w:iCs/>
        </w:rPr>
        <w:t>branches</w:t>
      </w:r>
      <w:proofErr w:type="spellEnd"/>
      <w:r w:rsidRPr="000F4DA6">
        <w:t xml:space="preserve"> são dedicadas a histórias de utilizador ou funcionalidades específicas identificadas no nosso </w:t>
      </w:r>
      <w:proofErr w:type="spellStart"/>
      <w:r w:rsidRPr="00C31EBD">
        <w:rPr>
          <w:i/>
          <w:iCs/>
        </w:rPr>
        <w:t>backlog</w:t>
      </w:r>
      <w:proofErr w:type="spellEnd"/>
      <w:r w:rsidRPr="000F4DA6">
        <w:t xml:space="preserve">. Os desenvolvedores trabalham diligentemente nestas </w:t>
      </w:r>
      <w:proofErr w:type="spellStart"/>
      <w:r w:rsidRPr="00C31EBD">
        <w:rPr>
          <w:i/>
          <w:iCs/>
        </w:rPr>
        <w:t>branches</w:t>
      </w:r>
      <w:proofErr w:type="spellEnd"/>
      <w:r w:rsidRPr="000F4DA6">
        <w:t xml:space="preserve"> para implementar a funcionalidade descrita na história de utilizador correspondente.</w:t>
      </w:r>
    </w:p>
    <w:p w14:paraId="56458B45" w14:textId="69F04591" w:rsidR="000F4DA6" w:rsidRPr="000F4DA6" w:rsidRDefault="000F4DA6" w:rsidP="000F4DA6">
      <w:pPr>
        <w:ind w:left="0" w:firstLine="567"/>
        <w:jc w:val="both"/>
      </w:pPr>
      <w:r w:rsidRPr="000F4DA6">
        <w:t xml:space="preserve">Uma vez que um desenvolvedor conclui o trabalho numa funcionalidade ou história de utilizador, ele inicia um </w:t>
      </w:r>
      <w:r w:rsidR="00C31EBD" w:rsidRPr="00C31EBD">
        <w:rPr>
          <w:i/>
          <w:iCs/>
        </w:rPr>
        <w:t>P</w:t>
      </w:r>
      <w:r w:rsidRPr="00C31EBD">
        <w:rPr>
          <w:i/>
          <w:iCs/>
        </w:rPr>
        <w:t xml:space="preserve">ull </w:t>
      </w:r>
      <w:proofErr w:type="spellStart"/>
      <w:r w:rsidR="00C31EBD" w:rsidRPr="00C31EBD">
        <w:rPr>
          <w:i/>
          <w:iCs/>
        </w:rPr>
        <w:t>R</w:t>
      </w:r>
      <w:r w:rsidRPr="00C31EBD">
        <w:rPr>
          <w:i/>
          <w:iCs/>
        </w:rPr>
        <w:t>equest</w:t>
      </w:r>
      <w:proofErr w:type="spellEnd"/>
      <w:r w:rsidRPr="000F4DA6">
        <w:t xml:space="preserve"> (PR) para </w:t>
      </w:r>
      <w:r>
        <w:t>fundir</w:t>
      </w:r>
      <w:r w:rsidRPr="000F4DA6">
        <w:t xml:space="preserve"> as suas alterações de volta na </w:t>
      </w:r>
      <w:proofErr w:type="spellStart"/>
      <w:r w:rsidRPr="00C31EBD">
        <w:rPr>
          <w:i/>
          <w:iCs/>
        </w:rPr>
        <w:t>branch</w:t>
      </w:r>
      <w:proofErr w:type="spellEnd"/>
      <w:r w:rsidRPr="000F4DA6">
        <w:t xml:space="preserve"> principal. Este </w:t>
      </w:r>
      <w:r w:rsidRPr="00C31EBD">
        <w:rPr>
          <w:i/>
          <w:iCs/>
        </w:rPr>
        <w:t xml:space="preserve">pull </w:t>
      </w:r>
      <w:proofErr w:type="spellStart"/>
      <w:r w:rsidRPr="00C31EBD">
        <w:rPr>
          <w:i/>
          <w:iCs/>
        </w:rPr>
        <w:t>request</w:t>
      </w:r>
      <w:proofErr w:type="spellEnd"/>
      <w:r w:rsidRPr="000F4DA6">
        <w:t xml:space="preserve"> torna-se o ponto focal para a revisão de código e colaboração entre os membros da equipa.</w:t>
      </w:r>
    </w:p>
    <w:p w14:paraId="30FA3AA8" w14:textId="77777777" w:rsidR="000F4DA6" w:rsidRDefault="000F4DA6" w:rsidP="000F4DA6">
      <w:pPr>
        <w:ind w:left="0" w:firstLine="567"/>
        <w:jc w:val="both"/>
      </w:pPr>
      <w:r w:rsidRPr="000F4DA6">
        <w:t xml:space="preserve">Durante a fase de revisão de código, os membros da equipa avaliam minuciosamente as alterações de código introduzidas no </w:t>
      </w:r>
      <w:r w:rsidRPr="00C31EBD">
        <w:rPr>
          <w:i/>
          <w:iCs/>
        </w:rPr>
        <w:t xml:space="preserve">pull </w:t>
      </w:r>
      <w:proofErr w:type="spellStart"/>
      <w:r w:rsidRPr="00C31EBD">
        <w:rPr>
          <w:i/>
          <w:iCs/>
        </w:rPr>
        <w:t>request</w:t>
      </w:r>
      <w:proofErr w:type="spellEnd"/>
      <w:r w:rsidRPr="000F4DA6">
        <w:t xml:space="preserve">. Eles examinam o código para garantir a conformidade com os padrões de codificação, correção e qualidade geral. São fornecidos </w:t>
      </w:r>
      <w:r w:rsidRPr="00C31EBD">
        <w:rPr>
          <w:i/>
          <w:iCs/>
        </w:rPr>
        <w:t>feedbacks</w:t>
      </w:r>
      <w:r w:rsidRPr="000F4DA6">
        <w:t xml:space="preserve"> e sugestões de melhoria, promovendo uma cultura de colaboração e melhoria contínua.</w:t>
      </w:r>
    </w:p>
    <w:p w14:paraId="13DB0902" w14:textId="50F46067" w:rsidR="00E556D3" w:rsidRPr="00E556D3" w:rsidRDefault="00E556D3" w:rsidP="000F4DA6">
      <w:pPr>
        <w:ind w:left="0" w:firstLine="567"/>
        <w:jc w:val="both"/>
        <w:rPr>
          <w:szCs w:val="20"/>
        </w:rPr>
      </w:pPr>
      <w:r w:rsidRPr="00E556D3">
        <w:rPr>
          <w:szCs w:val="20"/>
        </w:rPr>
        <w:t xml:space="preserve">Além disso, criámos regras de </w:t>
      </w:r>
      <w:proofErr w:type="spellStart"/>
      <w:r w:rsidRPr="00E556D3">
        <w:rPr>
          <w:i/>
          <w:iCs/>
          <w:szCs w:val="20"/>
        </w:rPr>
        <w:t>branch</w:t>
      </w:r>
      <w:proofErr w:type="spellEnd"/>
      <w:r w:rsidRPr="00E556D3">
        <w:rPr>
          <w:szCs w:val="20"/>
        </w:rPr>
        <w:t xml:space="preserve"> para garantir a qualidade e a integridade do nosso processo de desenvolvimento. Estas regras incluem a necessidade obrigatória de haver uma revisão no </w:t>
      </w:r>
      <w:r w:rsidRPr="00E556D3">
        <w:rPr>
          <w:i/>
          <w:iCs/>
          <w:szCs w:val="20"/>
        </w:rPr>
        <w:t xml:space="preserve">pull </w:t>
      </w:r>
      <w:proofErr w:type="spellStart"/>
      <w:r w:rsidRPr="00E556D3">
        <w:rPr>
          <w:i/>
          <w:iCs/>
          <w:szCs w:val="20"/>
        </w:rPr>
        <w:t>request</w:t>
      </w:r>
      <w:proofErr w:type="spellEnd"/>
      <w:r w:rsidRPr="00E556D3">
        <w:rPr>
          <w:szCs w:val="20"/>
        </w:rPr>
        <w:t xml:space="preserve"> por outra pessoa e a impossibilidade de fazer </w:t>
      </w:r>
      <w:r>
        <w:rPr>
          <w:szCs w:val="20"/>
        </w:rPr>
        <w:t xml:space="preserve">fusão </w:t>
      </w:r>
      <w:r w:rsidRPr="00E556D3">
        <w:rPr>
          <w:szCs w:val="20"/>
        </w:rPr>
        <w:t xml:space="preserve">da </w:t>
      </w:r>
      <w:proofErr w:type="spellStart"/>
      <w:r w:rsidRPr="00E556D3">
        <w:rPr>
          <w:i/>
          <w:iCs/>
          <w:szCs w:val="20"/>
        </w:rPr>
        <w:t>branch</w:t>
      </w:r>
      <w:proofErr w:type="spellEnd"/>
      <w:r w:rsidRPr="00E556D3">
        <w:rPr>
          <w:szCs w:val="20"/>
        </w:rPr>
        <w:t xml:space="preserve"> diretamente para a </w:t>
      </w:r>
      <w:proofErr w:type="spellStart"/>
      <w:r w:rsidRPr="00E556D3">
        <w:rPr>
          <w:i/>
          <w:iCs/>
          <w:szCs w:val="20"/>
        </w:rPr>
        <w:t>branch</w:t>
      </w:r>
      <w:proofErr w:type="spellEnd"/>
      <w:r w:rsidRPr="00E556D3">
        <w:rPr>
          <w:szCs w:val="20"/>
        </w:rPr>
        <w:t xml:space="preserve"> principal sem passar por um </w:t>
      </w:r>
      <w:r w:rsidRPr="00E556D3">
        <w:rPr>
          <w:i/>
          <w:iCs/>
          <w:szCs w:val="20"/>
        </w:rPr>
        <w:t xml:space="preserve">pull </w:t>
      </w:r>
      <w:proofErr w:type="spellStart"/>
      <w:r w:rsidRPr="00E556D3">
        <w:rPr>
          <w:i/>
          <w:iCs/>
          <w:szCs w:val="20"/>
        </w:rPr>
        <w:t>request</w:t>
      </w:r>
      <w:proofErr w:type="spellEnd"/>
      <w:r w:rsidRPr="00E556D3">
        <w:rPr>
          <w:szCs w:val="20"/>
        </w:rPr>
        <w:t>.</w:t>
      </w:r>
    </w:p>
    <w:p w14:paraId="117A13BA" w14:textId="71D48714" w:rsidR="000F4DA6" w:rsidRPr="000F4DA6" w:rsidRDefault="000F4DA6" w:rsidP="000F4DA6">
      <w:pPr>
        <w:ind w:left="0" w:firstLine="567"/>
        <w:jc w:val="both"/>
      </w:pPr>
      <w:r w:rsidRPr="000F4DA6">
        <w:t xml:space="preserve">O nosso </w:t>
      </w:r>
      <w:r w:rsidRPr="00C31EBD">
        <w:rPr>
          <w:i/>
          <w:iCs/>
        </w:rPr>
        <w:t>pipeline</w:t>
      </w:r>
      <w:r w:rsidRPr="000F4DA6">
        <w:t xml:space="preserve"> de </w:t>
      </w:r>
      <w:r w:rsidRPr="00C31EBD">
        <w:t>CI</w:t>
      </w:r>
      <w:r w:rsidRPr="000F4DA6">
        <w:t xml:space="preserve"> é acionado automaticamente ao abrir um </w:t>
      </w:r>
      <w:r w:rsidRPr="00C31EBD">
        <w:t>PR</w:t>
      </w:r>
      <w:r w:rsidRPr="000F4DA6">
        <w:t xml:space="preserve">. Este pipeline executa uma série de testes, incluindo testes unitários, testes de integração e análise estática de código usando o </w:t>
      </w:r>
      <w:proofErr w:type="spellStart"/>
      <w:r w:rsidRPr="00C31EBD">
        <w:rPr>
          <w:i/>
          <w:iCs/>
        </w:rPr>
        <w:t>SonarCloud</w:t>
      </w:r>
      <w:proofErr w:type="spellEnd"/>
      <w:r w:rsidRPr="000F4DA6">
        <w:t xml:space="preserve">. As alterações de código devem passar por todas as verificações no </w:t>
      </w:r>
      <w:r w:rsidRPr="00C31EBD">
        <w:rPr>
          <w:i/>
          <w:iCs/>
        </w:rPr>
        <w:t>pipeline</w:t>
      </w:r>
      <w:r w:rsidRPr="000F4DA6">
        <w:t xml:space="preserve"> de CI antes de serem consideradas prontas para </w:t>
      </w:r>
      <w:r w:rsidR="00C31EBD">
        <w:t>fusão</w:t>
      </w:r>
      <w:r w:rsidRPr="000F4DA6">
        <w:t xml:space="preserve"> na </w:t>
      </w:r>
      <w:proofErr w:type="spellStart"/>
      <w:r w:rsidRPr="00C31EBD">
        <w:rPr>
          <w:i/>
          <w:iCs/>
        </w:rPr>
        <w:t>branch</w:t>
      </w:r>
      <w:proofErr w:type="spellEnd"/>
      <w:r w:rsidRPr="000F4DA6">
        <w:t xml:space="preserve"> principal.</w:t>
      </w:r>
    </w:p>
    <w:p w14:paraId="032ABF4C" w14:textId="37BB0400" w:rsidR="000F4DA6" w:rsidRPr="000F4DA6" w:rsidRDefault="000F4DA6" w:rsidP="000F4DA6">
      <w:pPr>
        <w:ind w:left="0" w:firstLine="567"/>
        <w:jc w:val="both"/>
      </w:pPr>
      <w:r w:rsidRPr="000F4DA6">
        <w:t xml:space="preserve">Uma vez que as alterações de código tenham passado por uma revisão de código bem-sucedida e todas as verificações no </w:t>
      </w:r>
      <w:r w:rsidRPr="00C31EBD">
        <w:rPr>
          <w:i/>
          <w:iCs/>
        </w:rPr>
        <w:t>pipeline</w:t>
      </w:r>
      <w:r w:rsidRPr="000F4DA6">
        <w:t xml:space="preserve"> de CI, elas são </w:t>
      </w:r>
      <w:proofErr w:type="spellStart"/>
      <w:r w:rsidR="00C31EBD">
        <w:t>fundidass</w:t>
      </w:r>
      <w:proofErr w:type="spellEnd"/>
      <w:r w:rsidRPr="000F4DA6">
        <w:t xml:space="preserve"> na </w:t>
      </w:r>
      <w:proofErr w:type="spellStart"/>
      <w:r w:rsidRPr="00C31EBD">
        <w:rPr>
          <w:i/>
          <w:iCs/>
        </w:rPr>
        <w:t>branch</w:t>
      </w:r>
      <w:proofErr w:type="spellEnd"/>
      <w:r w:rsidRPr="000F4DA6">
        <w:t xml:space="preserve"> principal. Esta integração marca a conclusão da história de utilizador, tornando a funcionalidade implementada parte da base de código do projeto.</w:t>
      </w:r>
    </w:p>
    <w:p w14:paraId="10DF05EA" w14:textId="77777777" w:rsidR="000F4DA6" w:rsidRPr="000F4DA6" w:rsidRDefault="000F4DA6" w:rsidP="000F4DA6">
      <w:pPr>
        <w:ind w:left="0" w:firstLine="567"/>
        <w:jc w:val="both"/>
      </w:pPr>
      <w:r w:rsidRPr="000F4DA6">
        <w:t xml:space="preserve">Cada </w:t>
      </w:r>
      <w:proofErr w:type="spellStart"/>
      <w:r w:rsidRPr="00C31EBD">
        <w:rPr>
          <w:i/>
          <w:iCs/>
        </w:rPr>
        <w:t>branch</w:t>
      </w:r>
      <w:proofErr w:type="spellEnd"/>
      <w:r w:rsidRPr="000F4DA6">
        <w:t xml:space="preserve"> de funcionalidade corresponde diretamente a uma história de utilizador ou funcionalidade específica identificada no nosso </w:t>
      </w:r>
      <w:proofErr w:type="spellStart"/>
      <w:r w:rsidRPr="00C31EBD">
        <w:rPr>
          <w:i/>
          <w:iCs/>
        </w:rPr>
        <w:t>backlog</w:t>
      </w:r>
      <w:proofErr w:type="spellEnd"/>
      <w:r w:rsidRPr="000F4DA6">
        <w:t xml:space="preserve">. Os desenvolvedores trabalham dentro destas </w:t>
      </w:r>
      <w:proofErr w:type="spellStart"/>
      <w:r w:rsidRPr="00C31EBD">
        <w:rPr>
          <w:i/>
          <w:iCs/>
        </w:rPr>
        <w:t>branches</w:t>
      </w:r>
      <w:proofErr w:type="spellEnd"/>
      <w:r w:rsidRPr="000F4DA6">
        <w:t xml:space="preserve"> para implementar a funcionalidade descrita nas histórias de utilizador, garantindo um mapeamento claro entre as alterações de código e os requisitos do utilizador.</w:t>
      </w:r>
    </w:p>
    <w:p w14:paraId="33BC6374" w14:textId="77777777" w:rsidR="000F4DA6" w:rsidRPr="000F4DA6" w:rsidRDefault="000F4DA6" w:rsidP="000F4DA6">
      <w:pPr>
        <w:ind w:left="0" w:firstLine="567"/>
        <w:jc w:val="both"/>
      </w:pPr>
      <w:r w:rsidRPr="000F4DA6">
        <w:t xml:space="preserve">Em termos de práticas de revisão de código, a nossa equipa enfatiza a minúcia e a colaboração. Os revisores fornecem </w:t>
      </w:r>
      <w:r w:rsidRPr="00C31EBD">
        <w:rPr>
          <w:i/>
          <w:iCs/>
        </w:rPr>
        <w:t>feedbacks</w:t>
      </w:r>
      <w:r w:rsidRPr="000F4DA6">
        <w:t xml:space="preserve"> construtivos e sugestões de melhoria durante o processo de revisão de código. Utilizamos ferramentas como o </w:t>
      </w:r>
      <w:proofErr w:type="spellStart"/>
      <w:r w:rsidRPr="00C31EBD">
        <w:rPr>
          <w:i/>
          <w:iCs/>
        </w:rPr>
        <w:t>SonarCloud</w:t>
      </w:r>
      <w:proofErr w:type="spellEnd"/>
      <w:r w:rsidRPr="000F4DA6">
        <w:t xml:space="preserve"> para análise estática automatizada de código, o que ajuda a identificar potenciais problemas de qualidade do código logo no início do processo de revisão.</w:t>
      </w:r>
    </w:p>
    <w:p w14:paraId="47CF7312" w14:textId="1B6C2E5F" w:rsidR="00E556D3" w:rsidRPr="000F4DA6" w:rsidRDefault="000F4DA6" w:rsidP="00E556D3">
      <w:pPr>
        <w:ind w:left="0" w:firstLine="567"/>
        <w:jc w:val="both"/>
      </w:pPr>
      <w:r w:rsidRPr="000F4DA6">
        <w:t xml:space="preserve">A nossa </w:t>
      </w:r>
      <w:proofErr w:type="spellStart"/>
      <w:r w:rsidR="00E556D3" w:rsidRPr="00E556D3">
        <w:rPr>
          <w:i/>
          <w:iCs/>
        </w:rPr>
        <w:t>Definition</w:t>
      </w:r>
      <w:proofErr w:type="spellEnd"/>
      <w:r w:rsidR="00E556D3" w:rsidRPr="00E556D3">
        <w:rPr>
          <w:i/>
          <w:iCs/>
        </w:rPr>
        <w:t xml:space="preserve"> </w:t>
      </w:r>
      <w:proofErr w:type="spellStart"/>
      <w:r w:rsidR="00E556D3" w:rsidRPr="00E556D3">
        <w:rPr>
          <w:i/>
          <w:iCs/>
        </w:rPr>
        <w:t>of</w:t>
      </w:r>
      <w:proofErr w:type="spellEnd"/>
      <w:r w:rsidR="00E556D3" w:rsidRPr="00E556D3">
        <w:rPr>
          <w:i/>
          <w:iCs/>
        </w:rPr>
        <w:t xml:space="preserve"> </w:t>
      </w:r>
      <w:proofErr w:type="spellStart"/>
      <w:r w:rsidR="00E556D3" w:rsidRPr="00E556D3">
        <w:rPr>
          <w:i/>
          <w:iCs/>
        </w:rPr>
        <w:t>Done</w:t>
      </w:r>
      <w:proofErr w:type="spellEnd"/>
      <w:r w:rsidRPr="000F4DA6">
        <w:t xml:space="preserve"> (</w:t>
      </w:r>
      <w:bookmarkStart w:id="38" w:name="_Hlk168239926"/>
      <w:proofErr w:type="spellStart"/>
      <w:r w:rsidRPr="000F4DA6">
        <w:t>DoD</w:t>
      </w:r>
      <w:bookmarkEnd w:id="38"/>
      <w:proofErr w:type="spellEnd"/>
      <w:r w:rsidRPr="000F4DA6">
        <w:t xml:space="preserve">) para uma história de utilizador abrange vários critérios. Estes incluem a implementação bem-sucedida da funcionalidade, revisão completa do código, aprovação nos testes automatizados, integração sem problemas na </w:t>
      </w:r>
      <w:proofErr w:type="spellStart"/>
      <w:r w:rsidRPr="00E556D3">
        <w:rPr>
          <w:i/>
          <w:iCs/>
        </w:rPr>
        <w:t>branch</w:t>
      </w:r>
      <w:proofErr w:type="spellEnd"/>
      <w:r w:rsidRPr="000F4DA6">
        <w:t xml:space="preserve"> principal e quaisquer atualizações de documentação necessárias.</w:t>
      </w:r>
      <w:r w:rsidR="00E556D3">
        <w:t xml:space="preserve"> </w:t>
      </w:r>
    </w:p>
    <w:p w14:paraId="30CB2D5D" w14:textId="6D2E08B6" w:rsidR="000810C7" w:rsidRDefault="000F4DA6" w:rsidP="000F4DA6">
      <w:pPr>
        <w:ind w:left="0" w:firstLine="567"/>
        <w:jc w:val="both"/>
      </w:pPr>
      <w:r w:rsidRPr="000F4DA6">
        <w:t>Ao aderir a este fluxo de trabalho e práticas de revisão de código, mantemos um processo de desenvolvimento eficiente e colaborativo, focado na entrega de software de alta qualidade que atende às necessidades dos nossos utilizadores.</w:t>
      </w:r>
    </w:p>
    <w:p w14:paraId="34DC0B90" w14:textId="77777777" w:rsidR="001E7660" w:rsidRDefault="001E7660" w:rsidP="000F4DA6">
      <w:pPr>
        <w:ind w:left="0" w:firstLine="567"/>
        <w:jc w:val="both"/>
      </w:pPr>
    </w:p>
    <w:p w14:paraId="3C05EBC4" w14:textId="77777777" w:rsidR="001E7660" w:rsidRDefault="001E7660" w:rsidP="000F4DA6">
      <w:pPr>
        <w:ind w:left="0" w:firstLine="567"/>
        <w:jc w:val="both"/>
      </w:pPr>
    </w:p>
    <w:p w14:paraId="316D6DC4" w14:textId="77777777" w:rsidR="001E7660" w:rsidRDefault="001E7660" w:rsidP="000F4DA6">
      <w:pPr>
        <w:ind w:left="0" w:firstLine="567"/>
        <w:jc w:val="both"/>
      </w:pPr>
    </w:p>
    <w:p w14:paraId="74219964" w14:textId="77777777" w:rsidR="001E7660" w:rsidRDefault="001E7660" w:rsidP="000F4DA6">
      <w:pPr>
        <w:ind w:left="0" w:firstLine="567"/>
        <w:jc w:val="both"/>
      </w:pPr>
    </w:p>
    <w:p w14:paraId="6689C80C" w14:textId="77777777" w:rsidR="001E7660" w:rsidRPr="000F4DA6" w:rsidRDefault="001E7660" w:rsidP="000F4DA6">
      <w:pPr>
        <w:ind w:left="0" w:firstLine="567"/>
        <w:jc w:val="both"/>
      </w:pPr>
    </w:p>
    <w:p w14:paraId="22C94F67" w14:textId="51920B23" w:rsidR="00D901B2" w:rsidRPr="00D901B2" w:rsidRDefault="000810C7" w:rsidP="00D901B2">
      <w:pPr>
        <w:pStyle w:val="Ttulo2"/>
        <w:numPr>
          <w:ilvl w:val="1"/>
          <w:numId w:val="39"/>
        </w:numPr>
        <w:tabs>
          <w:tab w:val="clear" w:pos="713"/>
        </w:tabs>
        <w:suppressAutoHyphens w:val="0"/>
        <w:spacing w:before="360" w:after="120" w:line="264" w:lineRule="auto"/>
        <w:ind w:right="0"/>
        <w:jc w:val="both"/>
      </w:pPr>
      <w:bookmarkStart w:id="39" w:name="_Hlk168241698"/>
      <w:bookmarkStart w:id="40" w:name="_Toc168241744"/>
      <w:bookmarkStart w:id="41" w:name="_Toc168251373"/>
      <w:r>
        <w:lastRenderedPageBreak/>
        <w:t>CI/CD pipeline and tools</w:t>
      </w:r>
      <w:bookmarkEnd w:id="40"/>
      <w:bookmarkEnd w:id="41"/>
    </w:p>
    <w:p w14:paraId="1FF7E7A7" w14:textId="394A7AA6" w:rsidR="00D901B2" w:rsidRPr="00D901B2" w:rsidRDefault="00D901B2" w:rsidP="001E7660">
      <w:pPr>
        <w:ind w:left="0" w:firstLine="567"/>
        <w:jc w:val="both"/>
      </w:pPr>
      <w:r>
        <w:t>A</w:t>
      </w:r>
      <w:r w:rsidRPr="00D901B2">
        <w:t>dot</w:t>
      </w:r>
      <w:r w:rsidR="001E7660">
        <w:t>a</w:t>
      </w:r>
      <w:r w:rsidRPr="00D901B2">
        <w:t xml:space="preserve">mos práticas robustas de </w:t>
      </w:r>
      <w:bookmarkStart w:id="42" w:name="_Hlk168250076"/>
      <w:proofErr w:type="spellStart"/>
      <w:r w:rsidRPr="00C31EBD">
        <w:rPr>
          <w:rFonts w:cs="Arial"/>
          <w:i/>
          <w:iCs/>
          <w:color w:val="202124"/>
          <w:szCs w:val="20"/>
          <w:shd w:val="clear" w:color="auto" w:fill="FFFFFF"/>
        </w:rPr>
        <w:t>Continuous</w:t>
      </w:r>
      <w:proofErr w:type="spellEnd"/>
      <w:r w:rsidRPr="00C31EBD">
        <w:rPr>
          <w:rFonts w:cs="Arial"/>
          <w:i/>
          <w:iCs/>
          <w:color w:val="202124"/>
          <w:szCs w:val="20"/>
          <w:shd w:val="clear" w:color="auto" w:fill="FFFFFF"/>
        </w:rPr>
        <w:t xml:space="preserve"> </w:t>
      </w:r>
      <w:proofErr w:type="spellStart"/>
      <w:r w:rsidRPr="00C31EBD">
        <w:rPr>
          <w:rFonts w:cs="Arial"/>
          <w:i/>
          <w:iCs/>
          <w:color w:val="202124"/>
          <w:szCs w:val="20"/>
          <w:shd w:val="clear" w:color="auto" w:fill="FFFFFF"/>
        </w:rPr>
        <w:t>Integration</w:t>
      </w:r>
      <w:proofErr w:type="spellEnd"/>
      <w:r w:rsidRPr="00D901B2">
        <w:t xml:space="preserve"> (CI) </w:t>
      </w:r>
      <w:bookmarkEnd w:id="42"/>
      <w:r w:rsidRPr="00D901B2">
        <w:t xml:space="preserve">e </w:t>
      </w:r>
      <w:bookmarkStart w:id="43" w:name="_Hlk168250140"/>
      <w:proofErr w:type="spellStart"/>
      <w:r w:rsidR="001E7660">
        <w:rPr>
          <w:i/>
          <w:iCs/>
        </w:rPr>
        <w:t>C</w:t>
      </w:r>
      <w:r w:rsidR="001E7660" w:rsidRPr="001E7660">
        <w:rPr>
          <w:i/>
          <w:iCs/>
        </w:rPr>
        <w:t>ontinuous</w:t>
      </w:r>
      <w:proofErr w:type="spellEnd"/>
      <w:r w:rsidR="001E7660" w:rsidRPr="001E7660">
        <w:rPr>
          <w:i/>
          <w:iCs/>
        </w:rPr>
        <w:t xml:space="preserve"> </w:t>
      </w:r>
      <w:proofErr w:type="spellStart"/>
      <w:r w:rsidR="001E7660">
        <w:rPr>
          <w:i/>
          <w:iCs/>
        </w:rPr>
        <w:t>D</w:t>
      </w:r>
      <w:r w:rsidR="001E7660" w:rsidRPr="001E7660">
        <w:rPr>
          <w:i/>
          <w:iCs/>
        </w:rPr>
        <w:t>eployment</w:t>
      </w:r>
      <w:proofErr w:type="spellEnd"/>
      <w:r w:rsidR="001E7660" w:rsidRPr="001E7660">
        <w:t xml:space="preserve"> </w:t>
      </w:r>
      <w:r w:rsidRPr="00D901B2">
        <w:t xml:space="preserve">(CD) </w:t>
      </w:r>
      <w:bookmarkEnd w:id="43"/>
      <w:r w:rsidRPr="00D901B2">
        <w:t xml:space="preserve">para garantir a entrega consistente e de alta qualidade de incrementos de </w:t>
      </w:r>
      <w:r w:rsidRPr="001E7660">
        <w:rPr>
          <w:i/>
          <w:iCs/>
        </w:rPr>
        <w:t>software</w:t>
      </w:r>
      <w:r w:rsidRPr="00D901B2">
        <w:t xml:space="preserve">. Utilizamos </w:t>
      </w:r>
      <w:r w:rsidRPr="001E7660">
        <w:rPr>
          <w:i/>
          <w:iCs/>
        </w:rPr>
        <w:t xml:space="preserve">GitHub </w:t>
      </w:r>
      <w:proofErr w:type="spellStart"/>
      <w:r w:rsidRPr="001E7660">
        <w:rPr>
          <w:i/>
          <w:iCs/>
        </w:rPr>
        <w:t>Actions</w:t>
      </w:r>
      <w:proofErr w:type="spellEnd"/>
      <w:r w:rsidRPr="00D901B2">
        <w:t xml:space="preserve"> como a nossa principal plataforma para CI/CD, integrando várias ferramentas e práticas para automatizar e otimizar o nosso processo de desenvolvimento.</w:t>
      </w:r>
    </w:p>
    <w:p w14:paraId="30B42F5F" w14:textId="77777777" w:rsidR="001E7660" w:rsidRDefault="001E7660" w:rsidP="001E7660">
      <w:pPr>
        <w:ind w:left="0"/>
        <w:jc w:val="both"/>
      </w:pPr>
    </w:p>
    <w:p w14:paraId="2A849121" w14:textId="04555BCD" w:rsidR="00D901B2" w:rsidRDefault="001E7660" w:rsidP="001E7660">
      <w:pPr>
        <w:jc w:val="both"/>
        <w:rPr>
          <w:b/>
          <w:bCs/>
        </w:rPr>
      </w:pPr>
      <w:proofErr w:type="spellStart"/>
      <w:r w:rsidRPr="001E7660">
        <w:rPr>
          <w:rFonts w:cs="Arial"/>
          <w:b/>
          <w:bCs/>
          <w:i/>
          <w:iCs/>
          <w:color w:val="202124"/>
          <w:szCs w:val="20"/>
          <w:shd w:val="clear" w:color="auto" w:fill="FFFFFF"/>
        </w:rPr>
        <w:t>Continuous</w:t>
      </w:r>
      <w:proofErr w:type="spellEnd"/>
      <w:r w:rsidRPr="001E7660">
        <w:rPr>
          <w:rFonts w:cs="Arial"/>
          <w:b/>
          <w:bCs/>
          <w:i/>
          <w:iCs/>
          <w:color w:val="202124"/>
          <w:szCs w:val="20"/>
          <w:shd w:val="clear" w:color="auto" w:fill="FFFFFF"/>
        </w:rPr>
        <w:t xml:space="preserve"> </w:t>
      </w:r>
      <w:proofErr w:type="spellStart"/>
      <w:r w:rsidRPr="001E7660">
        <w:rPr>
          <w:rFonts w:cs="Arial"/>
          <w:b/>
          <w:bCs/>
          <w:i/>
          <w:iCs/>
          <w:color w:val="202124"/>
          <w:szCs w:val="20"/>
          <w:shd w:val="clear" w:color="auto" w:fill="FFFFFF"/>
        </w:rPr>
        <w:t>Integration</w:t>
      </w:r>
      <w:proofErr w:type="spellEnd"/>
      <w:r w:rsidRPr="001E7660">
        <w:rPr>
          <w:b/>
          <w:bCs/>
        </w:rPr>
        <w:t xml:space="preserve"> (CI)</w:t>
      </w:r>
    </w:p>
    <w:p w14:paraId="36A30ABE" w14:textId="77777777" w:rsidR="001E7660" w:rsidRPr="001E7660" w:rsidRDefault="001E7660" w:rsidP="001E7660">
      <w:pPr>
        <w:jc w:val="both"/>
        <w:rPr>
          <w:b/>
          <w:bCs/>
        </w:rPr>
      </w:pPr>
    </w:p>
    <w:p w14:paraId="043316D7" w14:textId="00E9BC6F" w:rsidR="00D901B2" w:rsidRDefault="00D901B2" w:rsidP="001E7660">
      <w:pPr>
        <w:pStyle w:val="PargrafodaLista"/>
        <w:numPr>
          <w:ilvl w:val="0"/>
          <w:numId w:val="46"/>
        </w:numPr>
        <w:jc w:val="both"/>
      </w:pPr>
      <w:r w:rsidRPr="001E7660">
        <w:rPr>
          <w:b/>
          <w:bCs/>
        </w:rPr>
        <w:t xml:space="preserve">Criação de </w:t>
      </w:r>
      <w:proofErr w:type="spellStart"/>
      <w:r w:rsidRPr="001E7660">
        <w:rPr>
          <w:b/>
          <w:bCs/>
          <w:i/>
          <w:iCs/>
        </w:rPr>
        <w:t>Branches</w:t>
      </w:r>
      <w:proofErr w:type="spellEnd"/>
      <w:r w:rsidRPr="001E7660">
        <w:rPr>
          <w:b/>
          <w:bCs/>
        </w:rPr>
        <w:t xml:space="preserve"> e </w:t>
      </w:r>
      <w:r w:rsidRPr="001E7660">
        <w:rPr>
          <w:b/>
          <w:bCs/>
          <w:i/>
          <w:iCs/>
        </w:rPr>
        <w:t xml:space="preserve">Pull </w:t>
      </w:r>
      <w:proofErr w:type="spellStart"/>
      <w:r w:rsidRPr="001E7660">
        <w:rPr>
          <w:b/>
          <w:bCs/>
          <w:i/>
          <w:iCs/>
        </w:rPr>
        <w:t>Requests</w:t>
      </w:r>
      <w:proofErr w:type="spellEnd"/>
      <w:r w:rsidRPr="001E7660">
        <w:rPr>
          <w:b/>
          <w:bCs/>
        </w:rPr>
        <w:t>:</w:t>
      </w:r>
      <w:r w:rsidRPr="00D901B2">
        <w:t xml:space="preserve"> Desenvolvedores criam </w:t>
      </w:r>
      <w:proofErr w:type="spellStart"/>
      <w:r w:rsidRPr="001E7660">
        <w:rPr>
          <w:i/>
          <w:iCs/>
        </w:rPr>
        <w:t>branches</w:t>
      </w:r>
      <w:proofErr w:type="spellEnd"/>
      <w:r w:rsidRPr="00D901B2">
        <w:t xml:space="preserve"> específicas para cada funcionalidade ou história de utilizador e submetem </w:t>
      </w:r>
      <w:r w:rsidR="001E7660">
        <w:rPr>
          <w:i/>
          <w:iCs/>
        </w:rPr>
        <w:t>P</w:t>
      </w:r>
      <w:r w:rsidRPr="001E7660">
        <w:rPr>
          <w:i/>
          <w:iCs/>
        </w:rPr>
        <w:t xml:space="preserve">ull </w:t>
      </w:r>
      <w:proofErr w:type="spellStart"/>
      <w:r w:rsidR="001E7660">
        <w:rPr>
          <w:i/>
          <w:iCs/>
        </w:rPr>
        <w:t>R</w:t>
      </w:r>
      <w:r w:rsidRPr="001E7660">
        <w:rPr>
          <w:i/>
          <w:iCs/>
        </w:rPr>
        <w:t>equests</w:t>
      </w:r>
      <w:proofErr w:type="spellEnd"/>
      <w:r w:rsidRPr="00D901B2">
        <w:t xml:space="preserve"> (</w:t>
      </w:r>
      <w:proofErr w:type="spellStart"/>
      <w:r w:rsidRPr="00D901B2">
        <w:t>PRs</w:t>
      </w:r>
      <w:proofErr w:type="spellEnd"/>
      <w:r w:rsidRPr="00D901B2">
        <w:t xml:space="preserve">) para integrar essas mudanças na </w:t>
      </w:r>
      <w:proofErr w:type="spellStart"/>
      <w:r w:rsidRPr="001E7660">
        <w:rPr>
          <w:i/>
          <w:iCs/>
        </w:rPr>
        <w:t>branch</w:t>
      </w:r>
      <w:proofErr w:type="spellEnd"/>
      <w:r w:rsidRPr="00D901B2">
        <w:t xml:space="preserve"> principal. Cada PR é sujeito a uma revisão obrigatória de outro membro da equipa, garantindo que as alterações são analisadas criticamente antes da integração.</w:t>
      </w:r>
    </w:p>
    <w:p w14:paraId="611996DD" w14:textId="27D92C76" w:rsidR="001E7660" w:rsidRPr="00D901B2" w:rsidRDefault="001E7660" w:rsidP="001E7660">
      <w:pPr>
        <w:pStyle w:val="PargrafodaLista"/>
        <w:numPr>
          <w:ilvl w:val="0"/>
          <w:numId w:val="46"/>
        </w:numPr>
        <w:jc w:val="both"/>
      </w:pPr>
      <w:r w:rsidRPr="001E7660">
        <w:rPr>
          <w:b/>
          <w:bCs/>
        </w:rPr>
        <w:t xml:space="preserve">Automação com </w:t>
      </w:r>
      <w:r w:rsidRPr="001E7660">
        <w:rPr>
          <w:b/>
          <w:bCs/>
          <w:i/>
          <w:iCs/>
        </w:rPr>
        <w:t xml:space="preserve">GitHub </w:t>
      </w:r>
      <w:proofErr w:type="spellStart"/>
      <w:r w:rsidRPr="001E7660">
        <w:rPr>
          <w:b/>
          <w:bCs/>
          <w:i/>
          <w:iCs/>
        </w:rPr>
        <w:t>Actions</w:t>
      </w:r>
      <w:proofErr w:type="spellEnd"/>
      <w:r w:rsidRPr="001E7660">
        <w:rPr>
          <w:b/>
          <w:bCs/>
        </w:rPr>
        <w:t>:</w:t>
      </w:r>
      <w:r w:rsidRPr="00D901B2">
        <w:t xml:space="preserve"> Cada vez que um PR é aberto, atualizado ou integrado na </w:t>
      </w:r>
      <w:proofErr w:type="spellStart"/>
      <w:r w:rsidRPr="001E7660">
        <w:rPr>
          <w:i/>
          <w:iCs/>
        </w:rPr>
        <w:t>branch</w:t>
      </w:r>
      <w:proofErr w:type="spellEnd"/>
      <w:r w:rsidRPr="00D901B2">
        <w:t xml:space="preserve"> principal, </w:t>
      </w:r>
      <w:r>
        <w:t xml:space="preserve">o </w:t>
      </w:r>
      <w:r w:rsidRPr="001E7660">
        <w:rPr>
          <w:i/>
          <w:iCs/>
        </w:rPr>
        <w:t xml:space="preserve">GitHub </w:t>
      </w:r>
      <w:proofErr w:type="spellStart"/>
      <w:r w:rsidRPr="001E7660">
        <w:rPr>
          <w:i/>
          <w:iCs/>
        </w:rPr>
        <w:t>Actions</w:t>
      </w:r>
      <w:proofErr w:type="spellEnd"/>
      <w:r w:rsidRPr="00D901B2">
        <w:t xml:space="preserve"> é acionado para executar uma série de </w:t>
      </w:r>
      <w:r w:rsidRPr="001E7660">
        <w:rPr>
          <w:i/>
          <w:iCs/>
        </w:rPr>
        <w:t>pipelines</w:t>
      </w:r>
      <w:r w:rsidRPr="00D901B2">
        <w:t xml:space="preserve"> de CI.</w:t>
      </w:r>
    </w:p>
    <w:p w14:paraId="2DBD7647" w14:textId="6C94F1C8" w:rsidR="001E7660" w:rsidRPr="00D901B2" w:rsidRDefault="001E7660" w:rsidP="001E7660">
      <w:pPr>
        <w:pStyle w:val="PargrafodaLista"/>
        <w:numPr>
          <w:ilvl w:val="0"/>
          <w:numId w:val="46"/>
        </w:numPr>
        <w:jc w:val="both"/>
      </w:pPr>
      <w:r w:rsidRPr="001E7660">
        <w:rPr>
          <w:b/>
          <w:bCs/>
        </w:rPr>
        <w:t>Execução de Testes Automatizados:</w:t>
      </w:r>
      <w:r w:rsidRPr="00D901B2">
        <w:t xml:space="preserve"> O </w:t>
      </w:r>
      <w:r w:rsidRPr="001E7660">
        <w:rPr>
          <w:i/>
          <w:iCs/>
        </w:rPr>
        <w:t>pipeline</w:t>
      </w:r>
      <w:r w:rsidRPr="00D901B2">
        <w:t xml:space="preserve"> de CI executa uma bateria de testes automatizados, incluindo testes unitários (usando </w:t>
      </w:r>
      <w:proofErr w:type="spellStart"/>
      <w:r w:rsidRPr="001E7660">
        <w:rPr>
          <w:i/>
          <w:iCs/>
        </w:rPr>
        <w:t>frameworks</w:t>
      </w:r>
      <w:proofErr w:type="spellEnd"/>
      <w:r w:rsidRPr="00D901B2">
        <w:t xml:space="preserve"> como </w:t>
      </w:r>
      <w:proofErr w:type="spellStart"/>
      <w:r w:rsidRPr="001E7660">
        <w:rPr>
          <w:i/>
          <w:iCs/>
        </w:rPr>
        <w:t>JUnit</w:t>
      </w:r>
      <w:proofErr w:type="spellEnd"/>
      <w:r w:rsidRPr="00D901B2">
        <w:t xml:space="preserve">), testes de integração (com ferramentas como </w:t>
      </w:r>
      <w:r w:rsidRPr="001E7660">
        <w:rPr>
          <w:i/>
          <w:iCs/>
        </w:rPr>
        <w:t>REST-</w:t>
      </w:r>
      <w:proofErr w:type="spellStart"/>
      <w:r w:rsidRPr="001E7660">
        <w:rPr>
          <w:i/>
          <w:iCs/>
        </w:rPr>
        <w:t>Assured</w:t>
      </w:r>
      <w:proofErr w:type="spellEnd"/>
      <w:r w:rsidRPr="00D901B2">
        <w:t xml:space="preserve"> ou </w:t>
      </w:r>
      <w:r w:rsidRPr="001E7660">
        <w:rPr>
          <w:i/>
          <w:iCs/>
        </w:rPr>
        <w:t xml:space="preserve">Spring MVC </w:t>
      </w:r>
      <w:proofErr w:type="spellStart"/>
      <w:r w:rsidRPr="001E7660">
        <w:rPr>
          <w:i/>
          <w:iCs/>
        </w:rPr>
        <w:t>Test</w:t>
      </w:r>
      <w:proofErr w:type="spellEnd"/>
      <w:r w:rsidRPr="00D901B2">
        <w:t xml:space="preserve">), e análises estáticas de código (utilizando </w:t>
      </w:r>
      <w:proofErr w:type="spellStart"/>
      <w:r w:rsidRPr="001E7660">
        <w:rPr>
          <w:i/>
          <w:iCs/>
        </w:rPr>
        <w:t>SonarCloud</w:t>
      </w:r>
      <w:proofErr w:type="spellEnd"/>
      <w:r w:rsidRPr="00D901B2">
        <w:t>). Estas verificações automáticas garantem que o código se mantém estável e funcional após cada alteração.</w:t>
      </w:r>
    </w:p>
    <w:p w14:paraId="3D350A2A" w14:textId="3A575026" w:rsidR="00D901B2" w:rsidRDefault="001E7660" w:rsidP="001E7660">
      <w:pPr>
        <w:pStyle w:val="PargrafodaLista"/>
        <w:numPr>
          <w:ilvl w:val="0"/>
          <w:numId w:val="46"/>
        </w:numPr>
        <w:jc w:val="both"/>
      </w:pPr>
      <w:r w:rsidRPr="001E7660">
        <w:rPr>
          <w:b/>
          <w:bCs/>
        </w:rPr>
        <w:t>Relatórios de Qualidade:</w:t>
      </w:r>
      <w:r w:rsidRPr="00D901B2">
        <w:t xml:space="preserve"> Após a execução dos testes, relatórios detalhados são gerados e disponibilizados para os desenvolvedores. Estes relatórios incluem o </w:t>
      </w:r>
      <w:r w:rsidR="00F35203">
        <w:t>estado</w:t>
      </w:r>
      <w:r w:rsidRPr="00D901B2">
        <w:t xml:space="preserve"> de cada teste, qualquer falha ocorrida e </w:t>
      </w:r>
      <w:r w:rsidRPr="00F35203">
        <w:rPr>
          <w:i/>
          <w:iCs/>
        </w:rPr>
        <w:t>insights</w:t>
      </w:r>
      <w:r w:rsidRPr="00D901B2">
        <w:t xml:space="preserve"> fornecidos pelo </w:t>
      </w:r>
      <w:proofErr w:type="spellStart"/>
      <w:r w:rsidRPr="00F35203">
        <w:rPr>
          <w:i/>
          <w:iCs/>
        </w:rPr>
        <w:t>SonarCloud</w:t>
      </w:r>
      <w:proofErr w:type="spellEnd"/>
      <w:r w:rsidRPr="00D901B2">
        <w:t xml:space="preserve"> sobre a qualidade do código.</w:t>
      </w:r>
    </w:p>
    <w:p w14:paraId="0F40C561" w14:textId="77777777" w:rsidR="001E7660" w:rsidRPr="00D901B2" w:rsidRDefault="001E7660" w:rsidP="001E7660">
      <w:pPr>
        <w:pStyle w:val="PargrafodaLista"/>
        <w:numPr>
          <w:ilvl w:val="0"/>
          <w:numId w:val="0"/>
        </w:numPr>
        <w:ind w:left="1287"/>
        <w:jc w:val="both"/>
      </w:pPr>
    </w:p>
    <w:p w14:paraId="7B261509" w14:textId="7F01EF3B" w:rsidR="001E7660" w:rsidRDefault="001E7660" w:rsidP="001E7660">
      <w:pPr>
        <w:jc w:val="both"/>
        <w:rPr>
          <w:b/>
          <w:bCs/>
        </w:rPr>
      </w:pPr>
      <w:proofErr w:type="spellStart"/>
      <w:r w:rsidRPr="001E7660">
        <w:rPr>
          <w:b/>
          <w:bCs/>
          <w:i/>
          <w:iCs/>
        </w:rPr>
        <w:t>Continuous</w:t>
      </w:r>
      <w:proofErr w:type="spellEnd"/>
      <w:r w:rsidRPr="001E7660">
        <w:rPr>
          <w:b/>
          <w:bCs/>
          <w:i/>
          <w:iCs/>
        </w:rPr>
        <w:t xml:space="preserve"> </w:t>
      </w:r>
      <w:proofErr w:type="spellStart"/>
      <w:r w:rsidRPr="001E7660">
        <w:rPr>
          <w:b/>
          <w:bCs/>
          <w:i/>
          <w:iCs/>
        </w:rPr>
        <w:t>Deployment</w:t>
      </w:r>
      <w:proofErr w:type="spellEnd"/>
      <w:r w:rsidRPr="001E7660">
        <w:rPr>
          <w:b/>
          <w:bCs/>
        </w:rPr>
        <w:t xml:space="preserve"> (CD)</w:t>
      </w:r>
    </w:p>
    <w:p w14:paraId="24555F3A" w14:textId="77777777" w:rsidR="001E7660" w:rsidRDefault="001E7660" w:rsidP="001E7660">
      <w:pPr>
        <w:jc w:val="both"/>
        <w:rPr>
          <w:b/>
          <w:bCs/>
        </w:rPr>
      </w:pPr>
    </w:p>
    <w:p w14:paraId="1D7F70F6" w14:textId="6A9480E4" w:rsidR="001E7660" w:rsidRPr="00A11AF2" w:rsidRDefault="001E7660" w:rsidP="00A11AF2">
      <w:pPr>
        <w:pStyle w:val="PargrafodaLista"/>
        <w:numPr>
          <w:ilvl w:val="0"/>
          <w:numId w:val="47"/>
        </w:numPr>
        <w:jc w:val="both"/>
      </w:pPr>
      <w:r w:rsidRPr="00F35203">
        <w:rPr>
          <w:b/>
          <w:bCs/>
        </w:rPr>
        <w:t xml:space="preserve">Construção e Distribuição de </w:t>
      </w:r>
      <w:r w:rsidR="00F35203" w:rsidRPr="00F35203">
        <w:rPr>
          <w:b/>
          <w:bCs/>
        </w:rPr>
        <w:t>Artefactos</w:t>
      </w:r>
      <w:r w:rsidRPr="00F35203">
        <w:rPr>
          <w:b/>
          <w:bCs/>
        </w:rPr>
        <w:t>:</w:t>
      </w:r>
      <w:r w:rsidRPr="00D901B2">
        <w:t xml:space="preserve"> Com cada integração bem-sucedida na </w:t>
      </w:r>
      <w:proofErr w:type="spellStart"/>
      <w:r w:rsidRPr="00F35203">
        <w:rPr>
          <w:i/>
          <w:iCs/>
        </w:rPr>
        <w:t>branch</w:t>
      </w:r>
      <w:proofErr w:type="spellEnd"/>
      <w:r w:rsidRPr="00D901B2">
        <w:t xml:space="preserve"> principal, o </w:t>
      </w:r>
      <w:r w:rsidRPr="00F35203">
        <w:rPr>
          <w:i/>
          <w:iCs/>
        </w:rPr>
        <w:t>pipeline</w:t>
      </w:r>
      <w:r w:rsidRPr="00D901B2">
        <w:t xml:space="preserve"> de CD é acionado para construir e distribuir os </w:t>
      </w:r>
      <w:r w:rsidR="00F35203" w:rsidRPr="00D901B2">
        <w:t>artefactos</w:t>
      </w:r>
      <w:r w:rsidRPr="00D901B2">
        <w:t xml:space="preserve"> de </w:t>
      </w:r>
      <w:r w:rsidRPr="00F35203">
        <w:rPr>
          <w:i/>
          <w:iCs/>
        </w:rPr>
        <w:t>software</w:t>
      </w:r>
      <w:r w:rsidRPr="00D901B2">
        <w:t xml:space="preserve">. Utilizamos </w:t>
      </w:r>
      <w:r w:rsidR="00F35203">
        <w:t xml:space="preserve">o </w:t>
      </w:r>
      <w:r w:rsidRPr="00F35203">
        <w:rPr>
          <w:i/>
          <w:iCs/>
        </w:rPr>
        <w:t xml:space="preserve">GitHub </w:t>
      </w:r>
      <w:proofErr w:type="spellStart"/>
      <w:r w:rsidRPr="00F35203">
        <w:rPr>
          <w:i/>
          <w:iCs/>
        </w:rPr>
        <w:t>Actions</w:t>
      </w:r>
      <w:proofErr w:type="spellEnd"/>
      <w:r w:rsidRPr="00D901B2">
        <w:t xml:space="preserve"> para orquestrar a construção de </w:t>
      </w:r>
      <w:r w:rsidR="00F35203" w:rsidRPr="00D901B2">
        <w:t>containers</w:t>
      </w:r>
      <w:r w:rsidRPr="00D901B2">
        <w:t xml:space="preserve"> </w:t>
      </w:r>
      <w:r w:rsidRPr="00F35203">
        <w:rPr>
          <w:i/>
          <w:iCs/>
        </w:rPr>
        <w:t>Docker</w:t>
      </w:r>
      <w:r w:rsidRPr="00D901B2">
        <w:t>, que encapsulam todas as dependências e configurações necessárias para a aplicação.</w:t>
      </w:r>
    </w:p>
    <w:p w14:paraId="4BB10ED4" w14:textId="77777777" w:rsidR="00A11AF2" w:rsidRPr="00D901B2" w:rsidRDefault="00A11AF2" w:rsidP="00A11AF2">
      <w:pPr>
        <w:pStyle w:val="PargrafodaLista"/>
        <w:numPr>
          <w:ilvl w:val="0"/>
          <w:numId w:val="0"/>
        </w:numPr>
        <w:ind w:left="1287"/>
        <w:jc w:val="both"/>
      </w:pPr>
    </w:p>
    <w:p w14:paraId="1A7F4966" w14:textId="32248581" w:rsidR="00D901B2" w:rsidRDefault="00D901B2" w:rsidP="001E7660">
      <w:pPr>
        <w:ind w:left="0" w:firstLine="567"/>
        <w:jc w:val="both"/>
        <w:rPr>
          <w:b/>
          <w:bCs/>
        </w:rPr>
      </w:pPr>
      <w:r w:rsidRPr="001E7660">
        <w:rPr>
          <w:b/>
          <w:bCs/>
        </w:rPr>
        <w:t>Configuração das Ferramentas</w:t>
      </w:r>
    </w:p>
    <w:p w14:paraId="4D5604E1" w14:textId="77777777" w:rsidR="001E7660" w:rsidRDefault="001E7660" w:rsidP="001E7660">
      <w:pPr>
        <w:ind w:left="0" w:firstLine="567"/>
        <w:jc w:val="both"/>
        <w:rPr>
          <w:b/>
          <w:bCs/>
        </w:rPr>
      </w:pPr>
    </w:p>
    <w:p w14:paraId="294B46B9" w14:textId="69485C3C" w:rsidR="001E7660" w:rsidRPr="00D901B2" w:rsidRDefault="001E7660" w:rsidP="001E7660">
      <w:pPr>
        <w:pStyle w:val="PargrafodaLista"/>
        <w:numPr>
          <w:ilvl w:val="0"/>
          <w:numId w:val="48"/>
        </w:numPr>
        <w:jc w:val="both"/>
      </w:pPr>
      <w:r w:rsidRPr="001E7660">
        <w:rPr>
          <w:b/>
          <w:bCs/>
          <w:i/>
          <w:iCs/>
        </w:rPr>
        <w:t xml:space="preserve">GitHub </w:t>
      </w:r>
      <w:proofErr w:type="spellStart"/>
      <w:r w:rsidRPr="001E7660">
        <w:rPr>
          <w:b/>
          <w:bCs/>
          <w:i/>
          <w:iCs/>
        </w:rPr>
        <w:t>Actions</w:t>
      </w:r>
      <w:proofErr w:type="spellEnd"/>
      <w:r w:rsidRPr="00D901B2">
        <w:t>: Configur</w:t>
      </w:r>
      <w:r>
        <w:t>a</w:t>
      </w:r>
      <w:r w:rsidRPr="00D901B2">
        <w:t xml:space="preserve">mos diversos </w:t>
      </w:r>
      <w:proofErr w:type="spellStart"/>
      <w:r w:rsidRPr="001E7660">
        <w:rPr>
          <w:i/>
          <w:iCs/>
        </w:rPr>
        <w:t>workflows</w:t>
      </w:r>
      <w:proofErr w:type="spellEnd"/>
      <w:r w:rsidRPr="00D901B2">
        <w:t xml:space="preserve"> </w:t>
      </w:r>
      <w:r>
        <w:t xml:space="preserve">no </w:t>
      </w:r>
      <w:r w:rsidRPr="001E7660">
        <w:rPr>
          <w:i/>
          <w:iCs/>
        </w:rPr>
        <w:t xml:space="preserve">GitHub </w:t>
      </w:r>
      <w:proofErr w:type="spellStart"/>
      <w:r w:rsidRPr="001E7660">
        <w:rPr>
          <w:i/>
          <w:iCs/>
        </w:rPr>
        <w:t>Actions</w:t>
      </w:r>
      <w:proofErr w:type="spellEnd"/>
      <w:r w:rsidRPr="00D901B2">
        <w:t xml:space="preserve"> que automatizam os </w:t>
      </w:r>
      <w:r w:rsidRPr="001E7660">
        <w:rPr>
          <w:i/>
          <w:iCs/>
        </w:rPr>
        <w:t>pipelines</w:t>
      </w:r>
      <w:r w:rsidRPr="00D901B2">
        <w:t xml:space="preserve"> de CI/CD. Estes </w:t>
      </w:r>
      <w:proofErr w:type="spellStart"/>
      <w:r w:rsidRPr="001E7660">
        <w:rPr>
          <w:i/>
          <w:iCs/>
        </w:rPr>
        <w:t>workflows</w:t>
      </w:r>
      <w:proofErr w:type="spellEnd"/>
      <w:r w:rsidRPr="00D901B2">
        <w:t xml:space="preserve"> incluem etapas para </w:t>
      </w:r>
      <w:r w:rsidRPr="001E7660">
        <w:rPr>
          <w:i/>
          <w:iCs/>
        </w:rPr>
        <w:t>checkout</w:t>
      </w:r>
      <w:r w:rsidRPr="00D901B2">
        <w:t xml:space="preserve"> do código, configuração do ambiente de </w:t>
      </w:r>
      <w:proofErr w:type="spellStart"/>
      <w:r w:rsidRPr="001E7660">
        <w:rPr>
          <w:i/>
          <w:iCs/>
        </w:rPr>
        <w:t>build</w:t>
      </w:r>
      <w:proofErr w:type="spellEnd"/>
      <w:r w:rsidRPr="00D901B2">
        <w:t>, execução de testes, análise de qualidade do código e construção d</w:t>
      </w:r>
      <w:r>
        <w:t>os</w:t>
      </w:r>
      <w:r w:rsidRPr="00D901B2">
        <w:t xml:space="preserve"> </w:t>
      </w:r>
      <w:r w:rsidRPr="00D901B2">
        <w:t>containers</w:t>
      </w:r>
      <w:r w:rsidRPr="00D901B2">
        <w:t xml:space="preserve"> </w:t>
      </w:r>
      <w:r w:rsidRPr="001E7660">
        <w:rPr>
          <w:i/>
          <w:iCs/>
        </w:rPr>
        <w:t>Docker</w:t>
      </w:r>
      <w:r w:rsidRPr="00D901B2">
        <w:t>.</w:t>
      </w:r>
    </w:p>
    <w:p w14:paraId="47E4F07D" w14:textId="7A3DA353" w:rsidR="001E7660" w:rsidRPr="00D901B2" w:rsidRDefault="001E7660" w:rsidP="001E7660">
      <w:pPr>
        <w:pStyle w:val="PargrafodaLista"/>
        <w:numPr>
          <w:ilvl w:val="0"/>
          <w:numId w:val="48"/>
        </w:numPr>
        <w:jc w:val="both"/>
      </w:pPr>
      <w:r w:rsidRPr="001E7660">
        <w:rPr>
          <w:b/>
          <w:bCs/>
          <w:i/>
          <w:iCs/>
        </w:rPr>
        <w:t>Docker</w:t>
      </w:r>
      <w:r w:rsidRPr="001E7660">
        <w:rPr>
          <w:b/>
          <w:bCs/>
        </w:rPr>
        <w:t>:</w:t>
      </w:r>
      <w:r w:rsidRPr="00D901B2">
        <w:t xml:space="preserve"> </w:t>
      </w:r>
      <w:r w:rsidRPr="00D901B2">
        <w:t>Containers</w:t>
      </w:r>
      <w:r w:rsidRPr="00D901B2">
        <w:t xml:space="preserve"> </w:t>
      </w:r>
      <w:r w:rsidRPr="001E7660">
        <w:rPr>
          <w:i/>
          <w:iCs/>
        </w:rPr>
        <w:t>Docker</w:t>
      </w:r>
      <w:r w:rsidRPr="00D901B2">
        <w:t xml:space="preserve"> são configurados com base em </w:t>
      </w:r>
      <w:proofErr w:type="spellStart"/>
      <w:r w:rsidRPr="001E7660">
        <w:rPr>
          <w:i/>
          <w:iCs/>
        </w:rPr>
        <w:t>Dockerfiles</w:t>
      </w:r>
      <w:proofErr w:type="spellEnd"/>
      <w:r w:rsidRPr="00D901B2">
        <w:t xml:space="preserve"> que definem todas as dependências e configurações necessárias para a aplicação. Utilizamos </w:t>
      </w:r>
      <w:r w:rsidRPr="001E7660">
        <w:rPr>
          <w:i/>
          <w:iCs/>
        </w:rPr>
        <w:t xml:space="preserve">Docker </w:t>
      </w:r>
      <w:proofErr w:type="spellStart"/>
      <w:r w:rsidRPr="001E7660">
        <w:rPr>
          <w:i/>
          <w:iCs/>
        </w:rPr>
        <w:t>Compose</w:t>
      </w:r>
      <w:proofErr w:type="spellEnd"/>
      <w:r w:rsidRPr="00D901B2">
        <w:t xml:space="preserve"> para orquestrar </w:t>
      </w:r>
      <w:r w:rsidRPr="00D901B2">
        <w:t>containers</w:t>
      </w:r>
      <w:r w:rsidRPr="00D901B2">
        <w:t xml:space="preserve"> em ambientes de desenvolviment</w:t>
      </w:r>
      <w:r>
        <w:t>o</w:t>
      </w:r>
      <w:r w:rsidRPr="00D901B2">
        <w:t>.</w:t>
      </w:r>
    </w:p>
    <w:p w14:paraId="34EAB79D" w14:textId="3818E5F8" w:rsidR="001E7660" w:rsidRPr="00D901B2" w:rsidRDefault="001E7660" w:rsidP="001E7660">
      <w:pPr>
        <w:pStyle w:val="PargrafodaLista"/>
        <w:numPr>
          <w:ilvl w:val="0"/>
          <w:numId w:val="48"/>
        </w:numPr>
        <w:jc w:val="both"/>
      </w:pPr>
      <w:proofErr w:type="spellStart"/>
      <w:r w:rsidRPr="001E7660">
        <w:rPr>
          <w:b/>
          <w:bCs/>
          <w:i/>
          <w:iCs/>
        </w:rPr>
        <w:t>SonarCloud</w:t>
      </w:r>
      <w:proofErr w:type="spellEnd"/>
      <w:r w:rsidRPr="001E7660">
        <w:rPr>
          <w:b/>
          <w:bCs/>
        </w:rPr>
        <w:t>:</w:t>
      </w:r>
      <w:r w:rsidRPr="00D901B2">
        <w:t xml:space="preserve"> Integrado no </w:t>
      </w:r>
      <w:r w:rsidRPr="001E7660">
        <w:rPr>
          <w:i/>
          <w:iCs/>
        </w:rPr>
        <w:t>pipeline</w:t>
      </w:r>
      <w:r w:rsidRPr="00D901B2">
        <w:t xml:space="preserve"> de CI, </w:t>
      </w:r>
      <w:proofErr w:type="spellStart"/>
      <w:r w:rsidRPr="001E7660">
        <w:rPr>
          <w:i/>
          <w:iCs/>
        </w:rPr>
        <w:t>SonarCloud</w:t>
      </w:r>
      <w:proofErr w:type="spellEnd"/>
      <w:r w:rsidRPr="00D901B2">
        <w:t xml:space="preserve"> analisa o código em busca de problemas de qualidade e segurança, gerando relatórios que são </w:t>
      </w:r>
      <w:r>
        <w:t>revistos</w:t>
      </w:r>
      <w:r w:rsidRPr="00D901B2">
        <w:t xml:space="preserve"> durante as revisões de código.</w:t>
      </w:r>
    </w:p>
    <w:p w14:paraId="2B92D176" w14:textId="6A2D7FEA" w:rsidR="001E7660" w:rsidRPr="00D901B2" w:rsidRDefault="001E7660" w:rsidP="001E7660">
      <w:pPr>
        <w:pStyle w:val="PargrafodaLista"/>
        <w:numPr>
          <w:ilvl w:val="0"/>
          <w:numId w:val="48"/>
        </w:numPr>
        <w:jc w:val="both"/>
      </w:pPr>
      <w:r w:rsidRPr="001E7660">
        <w:rPr>
          <w:b/>
          <w:bCs/>
        </w:rPr>
        <w:t>Ferramentas de Teste:</w:t>
      </w:r>
      <w:r w:rsidRPr="00D901B2">
        <w:t xml:space="preserve"> </w:t>
      </w:r>
      <w:proofErr w:type="spellStart"/>
      <w:r w:rsidRPr="001E7660">
        <w:rPr>
          <w:i/>
          <w:iCs/>
        </w:rPr>
        <w:t>JUnit</w:t>
      </w:r>
      <w:proofErr w:type="spellEnd"/>
      <w:r w:rsidRPr="00D901B2">
        <w:t xml:space="preserve">, </w:t>
      </w:r>
      <w:r w:rsidRPr="001E7660">
        <w:rPr>
          <w:i/>
          <w:iCs/>
        </w:rPr>
        <w:t>REST-</w:t>
      </w:r>
      <w:proofErr w:type="spellStart"/>
      <w:r w:rsidRPr="001E7660">
        <w:rPr>
          <w:i/>
          <w:iCs/>
        </w:rPr>
        <w:t>Assured</w:t>
      </w:r>
      <w:proofErr w:type="spellEnd"/>
      <w:r w:rsidRPr="00D901B2">
        <w:t xml:space="preserve">, e </w:t>
      </w:r>
      <w:r w:rsidRPr="001E7660">
        <w:rPr>
          <w:i/>
          <w:iCs/>
        </w:rPr>
        <w:t xml:space="preserve">Spring MVC </w:t>
      </w:r>
      <w:proofErr w:type="spellStart"/>
      <w:r w:rsidRPr="001E7660">
        <w:rPr>
          <w:i/>
          <w:iCs/>
        </w:rPr>
        <w:t>Test</w:t>
      </w:r>
      <w:proofErr w:type="spellEnd"/>
      <w:r w:rsidRPr="00D901B2">
        <w:t xml:space="preserve"> são utilizados para implementar e executar testes unitários e de integração, assegurando a funcionalidade correta dos componentes individuais e da aplicação como um todo.</w:t>
      </w:r>
    </w:p>
    <w:p w14:paraId="6DF4AB4C" w14:textId="77777777" w:rsidR="00D901B2" w:rsidRPr="00D901B2" w:rsidRDefault="00D901B2" w:rsidP="001E7660">
      <w:pPr>
        <w:jc w:val="both"/>
      </w:pPr>
    </w:p>
    <w:p w14:paraId="1D6B629F" w14:textId="6292C1AA" w:rsidR="0098210B" w:rsidRPr="00A11AF2" w:rsidRDefault="00D901B2" w:rsidP="00A11AF2">
      <w:pPr>
        <w:ind w:left="0" w:firstLine="576"/>
        <w:jc w:val="both"/>
      </w:pPr>
      <w:r w:rsidRPr="00D901B2">
        <w:t>Ao integrar essas práticas e ferramentas, conseguimos manter um fluxo contínuo de desenvolvimento e entrega, assegurando que nossas aplicações são testadas, validadas e desdobradas com máxima eficiência e qualidade.</w:t>
      </w:r>
      <w:bookmarkStart w:id="44" w:name="_Toc39437021"/>
      <w:bookmarkEnd w:id="39"/>
    </w:p>
    <w:bookmarkEnd w:id="44"/>
    <w:p w14:paraId="421610FD" w14:textId="77777777" w:rsidR="000810C7" w:rsidRPr="005F7198" w:rsidRDefault="000810C7" w:rsidP="00531E75">
      <w:pPr>
        <w:rPr>
          <w:lang w:val="en-US"/>
        </w:rPr>
      </w:pPr>
    </w:p>
    <w:p w14:paraId="5F1FBF60" w14:textId="77777777" w:rsidR="00EE1985" w:rsidRDefault="00EE1985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  <w:lang w:val="en-US"/>
        </w:rPr>
      </w:pPr>
      <w:bookmarkStart w:id="45" w:name="_5ihctf27mtps" w:colFirst="0" w:colLast="0"/>
      <w:bookmarkEnd w:id="45"/>
      <w:r>
        <w:br w:type="page"/>
      </w:r>
    </w:p>
    <w:p w14:paraId="3EF1CECF" w14:textId="3780B154" w:rsidR="005F7198" w:rsidRDefault="000810C7" w:rsidP="005F7198">
      <w:pPr>
        <w:pStyle w:val="Ttulo1"/>
        <w:numPr>
          <w:ilvl w:val="0"/>
          <w:numId w:val="39"/>
        </w:numPr>
        <w:suppressAutoHyphens w:val="0"/>
        <w:spacing w:line="264" w:lineRule="auto"/>
        <w:ind w:right="0"/>
        <w:jc w:val="both"/>
      </w:pPr>
      <w:bookmarkStart w:id="46" w:name="_Toc168251374"/>
      <w:r>
        <w:lastRenderedPageBreak/>
        <w:t>Software testing</w:t>
      </w:r>
      <w:bookmarkEnd w:id="46"/>
    </w:p>
    <w:p w14:paraId="4F4D49D7" w14:textId="077FD563" w:rsidR="002B2AC9" w:rsidRDefault="000810C7" w:rsidP="002B2AC9">
      <w:pPr>
        <w:pStyle w:val="Ttulo2"/>
        <w:numPr>
          <w:ilvl w:val="1"/>
          <w:numId w:val="39"/>
        </w:numPr>
        <w:tabs>
          <w:tab w:val="clear" w:pos="713"/>
        </w:tabs>
        <w:suppressAutoHyphens w:val="0"/>
        <w:spacing w:before="360" w:after="120" w:line="264" w:lineRule="auto"/>
        <w:ind w:right="0"/>
        <w:jc w:val="both"/>
      </w:pPr>
      <w:bookmarkStart w:id="47" w:name="_Toc168241746"/>
      <w:bookmarkStart w:id="48" w:name="_Toc168251375"/>
      <w:r>
        <w:t>Overall strategy for testing</w:t>
      </w:r>
      <w:bookmarkEnd w:id="47"/>
      <w:bookmarkEnd w:id="48"/>
    </w:p>
    <w:p w14:paraId="56C15CDA" w14:textId="49F61304" w:rsidR="00E556D3" w:rsidRPr="00E556D3" w:rsidRDefault="00E556D3" w:rsidP="00B370C1">
      <w:pPr>
        <w:ind w:left="0" w:firstLine="567"/>
        <w:jc w:val="both"/>
      </w:pPr>
      <w:r w:rsidRPr="00E556D3">
        <w:t>D</w:t>
      </w:r>
      <w:r w:rsidRPr="00E556D3">
        <w:t xml:space="preserve">esenvolvemos uma estratégia de testes robusta que abrange várias metodologias e ferramentas para garantir uma cobertura de testes abrangente e manter a qualidade do código. No centro da nossa abordagem está o </w:t>
      </w:r>
      <w:bookmarkStart w:id="49" w:name="_Hlk168241419"/>
      <w:proofErr w:type="spellStart"/>
      <w:r w:rsidR="00B370C1" w:rsidRPr="00B370C1">
        <w:rPr>
          <w:rFonts w:cs="Arial"/>
          <w:i/>
          <w:iCs/>
          <w:color w:val="202124"/>
          <w:szCs w:val="20"/>
          <w:shd w:val="clear" w:color="auto" w:fill="FFFFFF"/>
        </w:rPr>
        <w:t>Test</w:t>
      </w:r>
      <w:proofErr w:type="spellEnd"/>
      <w:r w:rsidR="00B370C1" w:rsidRPr="00B370C1">
        <w:rPr>
          <w:rFonts w:cs="Arial"/>
          <w:i/>
          <w:iCs/>
          <w:color w:val="202124"/>
          <w:szCs w:val="20"/>
          <w:shd w:val="clear" w:color="auto" w:fill="FFFFFF"/>
        </w:rPr>
        <w:t xml:space="preserve"> </w:t>
      </w:r>
      <w:proofErr w:type="spellStart"/>
      <w:r w:rsidR="00B370C1" w:rsidRPr="00B370C1">
        <w:rPr>
          <w:rFonts w:cs="Arial"/>
          <w:i/>
          <w:iCs/>
          <w:color w:val="202124"/>
          <w:szCs w:val="20"/>
          <w:shd w:val="clear" w:color="auto" w:fill="FFFFFF"/>
        </w:rPr>
        <w:t>Driven</w:t>
      </w:r>
      <w:proofErr w:type="spellEnd"/>
      <w:r w:rsidR="00B370C1" w:rsidRPr="00B370C1">
        <w:rPr>
          <w:rFonts w:cs="Arial"/>
          <w:i/>
          <w:iCs/>
          <w:color w:val="202124"/>
          <w:szCs w:val="20"/>
          <w:shd w:val="clear" w:color="auto" w:fill="FFFFFF"/>
        </w:rPr>
        <w:t xml:space="preserve"> </w:t>
      </w:r>
      <w:proofErr w:type="spellStart"/>
      <w:r w:rsidR="00B370C1" w:rsidRPr="00B370C1">
        <w:rPr>
          <w:rFonts w:cs="Arial"/>
          <w:i/>
          <w:iCs/>
          <w:color w:val="202124"/>
          <w:szCs w:val="20"/>
          <w:shd w:val="clear" w:color="auto" w:fill="FFFFFF"/>
        </w:rPr>
        <w:t>Development</w:t>
      </w:r>
      <w:proofErr w:type="spellEnd"/>
      <w:r w:rsidR="00B370C1" w:rsidRPr="00E556D3">
        <w:t xml:space="preserve"> </w:t>
      </w:r>
      <w:bookmarkEnd w:id="49"/>
      <w:r w:rsidRPr="00E556D3">
        <w:t xml:space="preserve">(TDD), onde os desenvolvedores escrevem testes para novas funcionalidades ou alterações antes de implementar o código correspondente. Este método proativo assegura que o código é rigorosamente testado desde o início, promovendo melhores práticas de </w:t>
      </w:r>
      <w:r w:rsidRPr="00B370C1">
        <w:rPr>
          <w:i/>
          <w:iCs/>
        </w:rPr>
        <w:t>design</w:t>
      </w:r>
      <w:r w:rsidRPr="00E556D3">
        <w:t xml:space="preserve"> e minimizando a ocorrência de </w:t>
      </w:r>
      <w:r w:rsidRPr="00B370C1">
        <w:rPr>
          <w:i/>
          <w:iCs/>
        </w:rPr>
        <w:t>bugs</w:t>
      </w:r>
      <w:r w:rsidRPr="00E556D3">
        <w:t>.</w:t>
      </w:r>
    </w:p>
    <w:p w14:paraId="40578954" w14:textId="52951205" w:rsidR="00E556D3" w:rsidRPr="00E556D3" w:rsidRDefault="00E556D3" w:rsidP="00B370C1">
      <w:pPr>
        <w:ind w:left="0" w:firstLine="567"/>
        <w:jc w:val="both"/>
      </w:pPr>
      <w:r w:rsidRPr="00E556D3">
        <w:t xml:space="preserve">Além do TDD, adotámos os princípios do </w:t>
      </w:r>
      <w:proofErr w:type="spellStart"/>
      <w:r w:rsidR="00B370C1" w:rsidRPr="00D72444">
        <w:rPr>
          <w:rFonts w:cs="Arial"/>
          <w:i/>
          <w:iCs/>
          <w:color w:val="202124"/>
          <w:szCs w:val="20"/>
          <w:shd w:val="clear" w:color="auto" w:fill="FFFFFF"/>
        </w:rPr>
        <w:t>Behavior</w:t>
      </w:r>
      <w:proofErr w:type="spellEnd"/>
      <w:r w:rsidR="00B370C1" w:rsidRPr="00D72444">
        <w:rPr>
          <w:rFonts w:cs="Arial"/>
          <w:i/>
          <w:iCs/>
          <w:color w:val="202124"/>
          <w:szCs w:val="20"/>
          <w:shd w:val="clear" w:color="auto" w:fill="FFFFFF"/>
        </w:rPr>
        <w:t xml:space="preserve"> </w:t>
      </w:r>
      <w:proofErr w:type="spellStart"/>
      <w:r w:rsidR="00B370C1" w:rsidRPr="00D72444">
        <w:rPr>
          <w:rFonts w:cs="Arial"/>
          <w:i/>
          <w:iCs/>
          <w:color w:val="202124"/>
          <w:szCs w:val="20"/>
          <w:shd w:val="clear" w:color="auto" w:fill="FFFFFF"/>
        </w:rPr>
        <w:t>Driven</w:t>
      </w:r>
      <w:proofErr w:type="spellEnd"/>
      <w:r w:rsidR="00B370C1" w:rsidRPr="00D72444">
        <w:rPr>
          <w:rFonts w:cs="Arial"/>
          <w:i/>
          <w:iCs/>
          <w:color w:val="202124"/>
          <w:szCs w:val="20"/>
          <w:shd w:val="clear" w:color="auto" w:fill="FFFFFF"/>
        </w:rPr>
        <w:t xml:space="preserve"> </w:t>
      </w:r>
      <w:proofErr w:type="spellStart"/>
      <w:r w:rsidR="00B370C1" w:rsidRPr="00D72444">
        <w:rPr>
          <w:rFonts w:cs="Arial"/>
          <w:i/>
          <w:iCs/>
          <w:color w:val="202124"/>
          <w:szCs w:val="20"/>
          <w:shd w:val="clear" w:color="auto" w:fill="FFFFFF"/>
        </w:rPr>
        <w:t>Development</w:t>
      </w:r>
      <w:proofErr w:type="spellEnd"/>
      <w:r w:rsidR="00B370C1" w:rsidRPr="00EE1985">
        <w:t xml:space="preserve"> </w:t>
      </w:r>
      <w:r w:rsidRPr="00E556D3">
        <w:t xml:space="preserve">(BDD), aproveitando ferramentas como o </w:t>
      </w:r>
      <w:proofErr w:type="spellStart"/>
      <w:r w:rsidRPr="00B370C1">
        <w:rPr>
          <w:i/>
          <w:iCs/>
        </w:rPr>
        <w:t>Cucumber</w:t>
      </w:r>
      <w:proofErr w:type="spellEnd"/>
      <w:r w:rsidRPr="00E556D3">
        <w:t xml:space="preserve"> para descrever e testar o comportamento do nosso </w:t>
      </w:r>
      <w:r w:rsidRPr="00B370C1">
        <w:rPr>
          <w:i/>
          <w:iCs/>
        </w:rPr>
        <w:t>software</w:t>
      </w:r>
      <w:r w:rsidRPr="00E556D3">
        <w:t xml:space="preserve"> do ponto de vista do utilizador final. O </w:t>
      </w:r>
      <w:proofErr w:type="spellStart"/>
      <w:r w:rsidRPr="00B370C1">
        <w:rPr>
          <w:i/>
          <w:iCs/>
        </w:rPr>
        <w:t>Cucumber</w:t>
      </w:r>
      <w:proofErr w:type="spellEnd"/>
      <w:r w:rsidRPr="00E556D3">
        <w:t xml:space="preserve"> permite-nos escrever especificações executáveis em linguagem simples, promovendo a colaboração com os </w:t>
      </w:r>
      <w:proofErr w:type="spellStart"/>
      <w:r w:rsidRPr="00B370C1">
        <w:rPr>
          <w:i/>
          <w:iCs/>
        </w:rPr>
        <w:t>stakeholders</w:t>
      </w:r>
      <w:proofErr w:type="spellEnd"/>
      <w:r w:rsidRPr="00E556D3">
        <w:t xml:space="preserve"> e garantindo o alinhamento com os requisitos de negócio.</w:t>
      </w:r>
    </w:p>
    <w:p w14:paraId="14FA5FB1" w14:textId="77777777" w:rsidR="00E556D3" w:rsidRPr="00E556D3" w:rsidRDefault="00E556D3" w:rsidP="00B370C1">
      <w:pPr>
        <w:ind w:left="0" w:firstLine="567"/>
        <w:jc w:val="both"/>
      </w:pPr>
      <w:r w:rsidRPr="00E556D3">
        <w:t xml:space="preserve">O nosso arsenal de testes é composto por uma mistura de diferentes ferramentas adaptadas para responder às várias necessidades de teste dentro do nosso projeto. Por exemplo, utilizamos o </w:t>
      </w:r>
      <w:r w:rsidRPr="00B370C1">
        <w:rPr>
          <w:i/>
          <w:iCs/>
        </w:rPr>
        <w:t>REST-</w:t>
      </w:r>
      <w:proofErr w:type="spellStart"/>
      <w:r w:rsidRPr="00B370C1">
        <w:rPr>
          <w:i/>
          <w:iCs/>
        </w:rPr>
        <w:t>Assured</w:t>
      </w:r>
      <w:proofErr w:type="spellEnd"/>
      <w:r w:rsidRPr="00E556D3">
        <w:t xml:space="preserve"> para testes de </w:t>
      </w:r>
      <w:r w:rsidRPr="00B370C1">
        <w:rPr>
          <w:i/>
          <w:iCs/>
        </w:rPr>
        <w:t>API</w:t>
      </w:r>
      <w:r w:rsidRPr="00E556D3">
        <w:t xml:space="preserve">, o </w:t>
      </w:r>
      <w:proofErr w:type="spellStart"/>
      <w:r w:rsidRPr="00B370C1">
        <w:rPr>
          <w:i/>
          <w:iCs/>
        </w:rPr>
        <w:t>Selenium</w:t>
      </w:r>
      <w:proofErr w:type="spellEnd"/>
      <w:r w:rsidRPr="00E556D3">
        <w:t xml:space="preserve"> para testes automatizados de </w:t>
      </w:r>
      <w:r w:rsidRPr="00B370C1">
        <w:rPr>
          <w:i/>
          <w:iCs/>
        </w:rPr>
        <w:t>browser</w:t>
      </w:r>
      <w:r w:rsidRPr="00E556D3">
        <w:t xml:space="preserve">, e o </w:t>
      </w:r>
      <w:proofErr w:type="spellStart"/>
      <w:r w:rsidRPr="00B370C1">
        <w:rPr>
          <w:i/>
          <w:iCs/>
        </w:rPr>
        <w:t>JUnit</w:t>
      </w:r>
      <w:proofErr w:type="spellEnd"/>
      <w:r w:rsidRPr="00E556D3">
        <w:t xml:space="preserve"> para testes unitários de código </w:t>
      </w:r>
      <w:r w:rsidRPr="00B370C1">
        <w:rPr>
          <w:i/>
          <w:iCs/>
        </w:rPr>
        <w:t>Java</w:t>
      </w:r>
      <w:r w:rsidRPr="00E556D3">
        <w:t>. Este conjunto diversificado de ferramentas permite-nos testar eficazmente diferentes camadas da nossa aplicação, garantindo que cada componente se comporta conforme esperado.</w:t>
      </w:r>
    </w:p>
    <w:p w14:paraId="7E191EA2" w14:textId="09130B7C" w:rsidR="00E556D3" w:rsidRPr="00E556D3" w:rsidRDefault="00E556D3" w:rsidP="00B370C1">
      <w:pPr>
        <w:ind w:left="0" w:firstLine="567"/>
        <w:jc w:val="both"/>
      </w:pPr>
      <w:r w:rsidRPr="00E556D3">
        <w:t xml:space="preserve">Além disso, a nossa estratégia de testes está estreitamente integrada no nosso processo de </w:t>
      </w:r>
      <w:proofErr w:type="spellStart"/>
      <w:r w:rsidR="00B370C1" w:rsidRPr="00C31EBD">
        <w:rPr>
          <w:rFonts w:cs="Arial"/>
          <w:i/>
          <w:iCs/>
          <w:color w:val="202124"/>
          <w:szCs w:val="20"/>
          <w:shd w:val="clear" w:color="auto" w:fill="FFFFFF"/>
        </w:rPr>
        <w:t>Continuous</w:t>
      </w:r>
      <w:proofErr w:type="spellEnd"/>
      <w:r w:rsidR="00B370C1" w:rsidRPr="00C31EBD">
        <w:rPr>
          <w:rFonts w:cs="Arial"/>
          <w:i/>
          <w:iCs/>
          <w:color w:val="202124"/>
          <w:szCs w:val="20"/>
          <w:shd w:val="clear" w:color="auto" w:fill="FFFFFF"/>
        </w:rPr>
        <w:t xml:space="preserve"> </w:t>
      </w:r>
      <w:proofErr w:type="spellStart"/>
      <w:r w:rsidR="00B370C1" w:rsidRPr="00C31EBD">
        <w:rPr>
          <w:rFonts w:cs="Arial"/>
          <w:i/>
          <w:iCs/>
          <w:color w:val="202124"/>
          <w:szCs w:val="20"/>
          <w:shd w:val="clear" w:color="auto" w:fill="FFFFFF"/>
        </w:rPr>
        <w:t>Integration</w:t>
      </w:r>
      <w:proofErr w:type="spellEnd"/>
      <w:r w:rsidRPr="00E556D3">
        <w:t xml:space="preserve"> (CI). Os testes automatizados são executados automaticamente após alterações de código, aproveitando plataformas de CI como o </w:t>
      </w:r>
      <w:r w:rsidRPr="00D0141A">
        <w:rPr>
          <w:i/>
          <w:iCs/>
        </w:rPr>
        <w:t xml:space="preserve">GitHub </w:t>
      </w:r>
      <w:proofErr w:type="spellStart"/>
      <w:r w:rsidRPr="00D0141A">
        <w:rPr>
          <w:i/>
          <w:iCs/>
        </w:rPr>
        <w:t>Actions</w:t>
      </w:r>
      <w:proofErr w:type="spellEnd"/>
      <w:r w:rsidRPr="00E556D3">
        <w:t xml:space="preserve">. Esta integração perfeita fornece </w:t>
      </w:r>
      <w:r w:rsidRPr="00D0141A">
        <w:rPr>
          <w:i/>
          <w:iCs/>
        </w:rPr>
        <w:t>feedback</w:t>
      </w:r>
      <w:r w:rsidRPr="00E556D3">
        <w:t xml:space="preserve"> rápido aos desenvolvedores e protege contra regressões, assegurando que as alterações de código mantêm o nível de qualidade esperado.</w:t>
      </w:r>
    </w:p>
    <w:p w14:paraId="6CAC5EBB" w14:textId="17B84035" w:rsidR="00E556D3" w:rsidRPr="00E556D3" w:rsidRDefault="00E556D3" w:rsidP="00B370C1">
      <w:pPr>
        <w:ind w:left="0" w:firstLine="567"/>
        <w:jc w:val="both"/>
      </w:pPr>
      <w:r w:rsidRPr="00E556D3">
        <w:t xml:space="preserve">No nosso processo de CI, os resultados dos testes desempenham um papel crucial. Estabelecemos políticas e práticas para monitorizar e considerar meticulosamente os resultados dos testes antes de </w:t>
      </w:r>
      <w:r w:rsidR="00D0141A">
        <w:t>fundir</w:t>
      </w:r>
      <w:r w:rsidRPr="00E556D3">
        <w:t xml:space="preserve"> alterações de código na </w:t>
      </w:r>
      <w:proofErr w:type="spellStart"/>
      <w:r w:rsidRPr="00D0141A">
        <w:rPr>
          <w:i/>
          <w:iCs/>
        </w:rPr>
        <w:t>branch</w:t>
      </w:r>
      <w:proofErr w:type="spellEnd"/>
      <w:r w:rsidRPr="00E556D3">
        <w:t xml:space="preserve"> principal. </w:t>
      </w:r>
      <w:proofErr w:type="gramStart"/>
      <w:r w:rsidRPr="00E556D3">
        <w:t xml:space="preserve">Os </w:t>
      </w:r>
      <w:r w:rsidRPr="00D0141A">
        <w:rPr>
          <w:i/>
          <w:iCs/>
        </w:rPr>
        <w:t>pull</w:t>
      </w:r>
      <w:proofErr w:type="gramEnd"/>
      <w:r w:rsidRPr="00D0141A">
        <w:rPr>
          <w:i/>
          <w:iCs/>
        </w:rPr>
        <w:t xml:space="preserve"> </w:t>
      </w:r>
      <w:proofErr w:type="spellStart"/>
      <w:r w:rsidRPr="00D0141A">
        <w:rPr>
          <w:i/>
          <w:iCs/>
        </w:rPr>
        <w:t>requests</w:t>
      </w:r>
      <w:proofErr w:type="spellEnd"/>
      <w:r w:rsidRPr="00E556D3">
        <w:t xml:space="preserve"> devem passar por uma bateria de testes automatizados, incluindo testes unitários, testes de integração e testes de aceitação, antes de serem aprovados para </w:t>
      </w:r>
      <w:r w:rsidR="00D0141A">
        <w:t>fusão</w:t>
      </w:r>
      <w:r w:rsidRPr="00E556D3">
        <w:t>. Qualquer falha ou regressão nos testes é prontamente investigada e resolvida pelos desenvolvedores.</w:t>
      </w:r>
    </w:p>
    <w:p w14:paraId="27B5741C" w14:textId="43CD4C97" w:rsidR="00E556D3" w:rsidRPr="00E556D3" w:rsidRDefault="00E556D3" w:rsidP="00B370C1">
      <w:pPr>
        <w:ind w:left="0" w:firstLine="567"/>
        <w:jc w:val="both"/>
      </w:pPr>
      <w:r w:rsidRPr="00E556D3">
        <w:t xml:space="preserve">No geral, a nossa estratégia de testes enfatiza testes proativos, colaboração e automação para entregar </w:t>
      </w:r>
      <w:r w:rsidRPr="00D0141A">
        <w:rPr>
          <w:i/>
          <w:iCs/>
        </w:rPr>
        <w:t>software</w:t>
      </w:r>
      <w:r w:rsidRPr="00E556D3">
        <w:t xml:space="preserve"> de alta qualidade que atende às necessidades dos nossos utilizadores. Ao incorporar testes no nosso processo de desenvolvimento e </w:t>
      </w:r>
      <w:r w:rsidRPr="00D0141A">
        <w:rPr>
          <w:i/>
          <w:iCs/>
        </w:rPr>
        <w:t>pipeline</w:t>
      </w:r>
      <w:r w:rsidRPr="00E556D3">
        <w:t xml:space="preserve"> de CI, garantimos que as alterações de código passam por uma validação rigorosa, mitigando o risco de defeitos e melhorando a confiabilidade geral do nosso </w:t>
      </w:r>
      <w:r w:rsidRPr="00D0141A">
        <w:rPr>
          <w:i/>
          <w:iCs/>
        </w:rPr>
        <w:t>software</w:t>
      </w:r>
      <w:r w:rsidRPr="00E556D3">
        <w:t>.</w:t>
      </w:r>
    </w:p>
    <w:p w14:paraId="10C0A669" w14:textId="446534B6" w:rsidR="002B2AC9" w:rsidRDefault="005F7198" w:rsidP="002B2AC9">
      <w:pPr>
        <w:pStyle w:val="Ttulo2"/>
        <w:numPr>
          <w:ilvl w:val="1"/>
          <w:numId w:val="39"/>
        </w:numPr>
        <w:tabs>
          <w:tab w:val="clear" w:pos="713"/>
        </w:tabs>
        <w:suppressAutoHyphens w:val="0"/>
        <w:spacing w:before="360" w:after="120" w:line="264" w:lineRule="auto"/>
        <w:ind w:right="0"/>
        <w:jc w:val="both"/>
        <w:rPr>
          <w:lang w:val="en"/>
        </w:rPr>
      </w:pPr>
      <w:bookmarkStart w:id="50" w:name="_lnkfvadi74s8" w:colFirst="0" w:colLast="0"/>
      <w:bookmarkStart w:id="51" w:name="_Toc39437024"/>
      <w:bookmarkStart w:id="52" w:name="_Toc168241747"/>
      <w:bookmarkStart w:id="53" w:name="_Toc168251376"/>
      <w:bookmarkEnd w:id="50"/>
      <w:r>
        <w:rPr>
          <w:lang w:val="en"/>
        </w:rPr>
        <w:t>Functional testing/acceptance</w:t>
      </w:r>
      <w:bookmarkEnd w:id="51"/>
      <w:bookmarkEnd w:id="52"/>
      <w:bookmarkEnd w:id="53"/>
    </w:p>
    <w:p w14:paraId="457253D5" w14:textId="6E7C1AA9" w:rsidR="00E556D3" w:rsidRPr="00E556D3" w:rsidRDefault="00E556D3" w:rsidP="00E556D3">
      <w:pPr>
        <w:ind w:left="0" w:firstLine="567"/>
        <w:jc w:val="both"/>
      </w:pPr>
      <w:r>
        <w:t xml:space="preserve">A </w:t>
      </w:r>
      <w:r w:rsidRPr="00E556D3">
        <w:t>nossa abordagem aos testes funcionais gira em torno das histórias de utilizador, garantindo que cada cenário de teste se alinha estreitamente com as interações e fluxos de trabalho pretendidos dentro da aplicação. Estabelecemos uma política estruturada que prioriza a validação da funcionalidade do ponto de vista do utilizador, aproveitando vários recursos e práticas para alcançar este objetivo.</w:t>
      </w:r>
    </w:p>
    <w:p w14:paraId="7B89C789" w14:textId="77777777" w:rsidR="00E556D3" w:rsidRPr="00E556D3" w:rsidRDefault="00E556D3" w:rsidP="00E556D3">
      <w:pPr>
        <w:ind w:left="0" w:firstLine="567"/>
        <w:jc w:val="both"/>
      </w:pPr>
      <w:r w:rsidRPr="00E556D3">
        <w:t xml:space="preserve">No cerne da nossa estratégia de testes funcionais está a definição de cenários de teste claros e abrangentes, derivados diretamente das histórias de utilizador. Estes cenários servem como base para os nossos testes, encapsulando os vários caminhos e comportamentos que os utilizadores devem seguir ao interagir com a aplicação. Ao focarmo-nos nas histórias de utilizador, garantimos que os nossos testes estão estreitamente alinhados com os requisitos e expectativas definidos pelos </w:t>
      </w:r>
      <w:proofErr w:type="spellStart"/>
      <w:r w:rsidRPr="00D0141A">
        <w:rPr>
          <w:i/>
          <w:iCs/>
        </w:rPr>
        <w:t>stakeholders</w:t>
      </w:r>
      <w:proofErr w:type="spellEnd"/>
      <w:r w:rsidRPr="00E556D3">
        <w:t>.</w:t>
      </w:r>
    </w:p>
    <w:p w14:paraId="3A30F8D6" w14:textId="77777777" w:rsidR="00B370C1" w:rsidRDefault="00E556D3" w:rsidP="00B370C1">
      <w:pPr>
        <w:ind w:left="0" w:firstLine="567"/>
        <w:jc w:val="both"/>
      </w:pPr>
      <w:r w:rsidRPr="00E556D3">
        <w:t xml:space="preserve">Para implementar esses testes de forma eficaz, contamos com uma </w:t>
      </w:r>
      <w:proofErr w:type="spellStart"/>
      <w:r w:rsidRPr="00D0141A">
        <w:rPr>
          <w:i/>
          <w:iCs/>
        </w:rPr>
        <w:t>framework</w:t>
      </w:r>
      <w:proofErr w:type="spellEnd"/>
      <w:r w:rsidRPr="00E556D3">
        <w:t xml:space="preserve"> de automação que nos permite automatizar casos de teste repetitivos e executá-los de forma consistente. Esta </w:t>
      </w:r>
      <w:proofErr w:type="spellStart"/>
      <w:r w:rsidRPr="00D0141A">
        <w:rPr>
          <w:i/>
          <w:iCs/>
        </w:rPr>
        <w:t>framework</w:t>
      </w:r>
      <w:proofErr w:type="spellEnd"/>
      <w:r w:rsidRPr="00E556D3">
        <w:t xml:space="preserve"> agiliza o processo de teste, permitindo-nos validar a funcionalidade da aplicação de forma eficiente e fiável em diferentes ambientes.</w:t>
      </w:r>
    </w:p>
    <w:p w14:paraId="2CB16BDC" w14:textId="6B37F117" w:rsidR="00B370C1" w:rsidRDefault="00E556D3" w:rsidP="00B370C1">
      <w:pPr>
        <w:ind w:left="0" w:firstLine="567"/>
        <w:jc w:val="both"/>
      </w:pPr>
      <w:r w:rsidRPr="00E556D3">
        <w:t xml:space="preserve">A gestão de dados de teste é outro </w:t>
      </w:r>
      <w:r w:rsidR="00D0141A" w:rsidRPr="00E556D3">
        <w:t>aspeto</w:t>
      </w:r>
      <w:r w:rsidRPr="00E556D3">
        <w:t xml:space="preserve"> crucial da nossa estratégia de testes funcionais. Curamos cuidadosamente conjuntos de dados de teste que representam perfis de utilizador diversos, parâmetros de entrada e casos extremos, garantindo que os nossos testes refletem com precisão cenários do mundo real. </w:t>
      </w:r>
      <w:r w:rsidRPr="00E556D3">
        <w:lastRenderedPageBreak/>
        <w:t>Esta abordagem aumenta a minúcia e a eficácia dos nossos esforços de teste, descobrindo potenciais problemas que os utilizadores podem encontrar em cenários de uso prático.</w:t>
      </w:r>
    </w:p>
    <w:p w14:paraId="14603DED" w14:textId="4D3CBF8E" w:rsidR="00B370C1" w:rsidRDefault="00E556D3" w:rsidP="00B370C1">
      <w:pPr>
        <w:ind w:left="0" w:firstLine="567"/>
        <w:jc w:val="both"/>
      </w:pPr>
      <w:r w:rsidRPr="00E556D3">
        <w:t xml:space="preserve">A integração no nosso pipeline de </w:t>
      </w:r>
      <w:proofErr w:type="spellStart"/>
      <w:r w:rsidR="00B370C1" w:rsidRPr="00C31EBD">
        <w:rPr>
          <w:rFonts w:cs="Arial"/>
          <w:i/>
          <w:iCs/>
          <w:color w:val="202124"/>
          <w:szCs w:val="20"/>
          <w:shd w:val="clear" w:color="auto" w:fill="FFFFFF"/>
        </w:rPr>
        <w:t>Continuous</w:t>
      </w:r>
      <w:proofErr w:type="spellEnd"/>
      <w:r w:rsidR="00B370C1" w:rsidRPr="00C31EBD">
        <w:rPr>
          <w:rFonts w:cs="Arial"/>
          <w:i/>
          <w:iCs/>
          <w:color w:val="202124"/>
          <w:szCs w:val="20"/>
          <w:shd w:val="clear" w:color="auto" w:fill="FFFFFF"/>
        </w:rPr>
        <w:t xml:space="preserve"> </w:t>
      </w:r>
      <w:proofErr w:type="spellStart"/>
      <w:r w:rsidR="00B370C1" w:rsidRPr="00C31EBD">
        <w:rPr>
          <w:rFonts w:cs="Arial"/>
          <w:i/>
          <w:iCs/>
          <w:color w:val="202124"/>
          <w:szCs w:val="20"/>
          <w:shd w:val="clear" w:color="auto" w:fill="FFFFFF"/>
        </w:rPr>
        <w:t>Integration</w:t>
      </w:r>
      <w:proofErr w:type="spellEnd"/>
      <w:r w:rsidRPr="00E556D3">
        <w:t xml:space="preserve"> (CI) assegura que os testes funcionais são executados automaticamente após alterações de código. Esta integração permite-nos </w:t>
      </w:r>
      <w:r w:rsidR="002B4E40" w:rsidRPr="00E556D3">
        <w:t>detetar</w:t>
      </w:r>
      <w:r w:rsidRPr="00E556D3">
        <w:t xml:space="preserve"> regressões cedo no processo de desenvolvimento, evitando a introdução de </w:t>
      </w:r>
      <w:r w:rsidRPr="002B4E40">
        <w:rPr>
          <w:i/>
          <w:iCs/>
        </w:rPr>
        <w:t>bugs</w:t>
      </w:r>
      <w:r w:rsidRPr="00E556D3">
        <w:t xml:space="preserve"> e garantindo que novas funcionalidades ou alterações não comprometem a funcionalidade da aplicação.</w:t>
      </w:r>
    </w:p>
    <w:p w14:paraId="0CCA5FFA" w14:textId="77777777" w:rsidR="00B370C1" w:rsidRDefault="00E556D3" w:rsidP="00B370C1">
      <w:pPr>
        <w:ind w:left="0" w:firstLine="567"/>
        <w:jc w:val="both"/>
      </w:pPr>
      <w:r w:rsidRPr="00E556D3">
        <w:t xml:space="preserve">Após cada ciclo de execução, geramos relatórios de teste detalhados que fornecem </w:t>
      </w:r>
      <w:r w:rsidRPr="002B4E40">
        <w:rPr>
          <w:i/>
          <w:iCs/>
        </w:rPr>
        <w:t>insights</w:t>
      </w:r>
      <w:r w:rsidRPr="00E556D3">
        <w:t xml:space="preserve"> sobre o status de cada caso de teste e quaisquer falhas encontradas. Estes relatórios facilitam a colaboração entre os membros da equipa, permitindo que desenvolvedores, testadores e </w:t>
      </w:r>
      <w:proofErr w:type="spellStart"/>
      <w:r w:rsidRPr="002B4E40">
        <w:rPr>
          <w:i/>
          <w:iCs/>
        </w:rPr>
        <w:t>stakeholders</w:t>
      </w:r>
      <w:proofErr w:type="spellEnd"/>
      <w:r w:rsidRPr="00E556D3">
        <w:t xml:space="preserve"> identifiquem e resolvam problemas de forma rápida.</w:t>
      </w:r>
    </w:p>
    <w:p w14:paraId="7E3B796F" w14:textId="21B08AD2" w:rsidR="00E556D3" w:rsidRPr="00E556D3" w:rsidRDefault="00E556D3" w:rsidP="00B370C1">
      <w:pPr>
        <w:ind w:left="0" w:firstLine="567"/>
        <w:jc w:val="both"/>
      </w:pPr>
      <w:r w:rsidRPr="00E556D3">
        <w:t xml:space="preserve">Incorporar testes funcionais na nossa estratégia de testes de regressão garante que a funcionalidade existente permanece intacta à medida que novas funcionalidades são introduzidas ou alterações são feitas. Ao priorizarmos as histórias de utilizador nos nossos esforços de testes funcionais, mantemos a qualidade e a fiabilidade do nosso </w:t>
      </w:r>
      <w:r w:rsidRPr="002B4E40">
        <w:rPr>
          <w:i/>
          <w:iCs/>
        </w:rPr>
        <w:t>software</w:t>
      </w:r>
      <w:r w:rsidRPr="00E556D3">
        <w:t>, entregando, em última análise, uma experiência de utilizador excecional.</w:t>
      </w:r>
    </w:p>
    <w:p w14:paraId="5629CF4A" w14:textId="07D26002" w:rsidR="00EE69B8" w:rsidRDefault="005F7198" w:rsidP="00EE69B8">
      <w:pPr>
        <w:pStyle w:val="Ttulo2"/>
        <w:numPr>
          <w:ilvl w:val="1"/>
          <w:numId w:val="39"/>
        </w:numPr>
        <w:tabs>
          <w:tab w:val="clear" w:pos="713"/>
        </w:tabs>
        <w:suppressAutoHyphens w:val="0"/>
        <w:spacing w:before="360" w:after="120" w:line="264" w:lineRule="auto"/>
        <w:ind w:right="0"/>
        <w:jc w:val="both"/>
        <w:rPr>
          <w:lang w:val="en"/>
        </w:rPr>
      </w:pPr>
      <w:bookmarkStart w:id="54" w:name="_pm03qsvye3p3" w:colFirst="0" w:colLast="0"/>
      <w:bookmarkStart w:id="55" w:name="_Toc39437025"/>
      <w:bookmarkStart w:id="56" w:name="_Toc168241748"/>
      <w:bookmarkStart w:id="57" w:name="_Toc168251377"/>
      <w:bookmarkEnd w:id="54"/>
      <w:r>
        <w:rPr>
          <w:lang w:val="en"/>
        </w:rPr>
        <w:t>Unit tests</w:t>
      </w:r>
      <w:bookmarkEnd w:id="55"/>
      <w:bookmarkEnd w:id="56"/>
      <w:bookmarkEnd w:id="57"/>
    </w:p>
    <w:p w14:paraId="58203939" w14:textId="7BA329A6" w:rsidR="00E556D3" w:rsidRPr="00E556D3" w:rsidRDefault="002B4E40" w:rsidP="00B370C1">
      <w:pPr>
        <w:ind w:left="0" w:firstLine="567"/>
        <w:jc w:val="both"/>
      </w:pPr>
      <w:r>
        <w:t>T</w:t>
      </w:r>
      <w:r w:rsidR="00E556D3" w:rsidRPr="00E556D3">
        <w:t xml:space="preserve">emos uma política clara e estruturada para a escrita de testes unitários, focada na validação de componentes individuais do nosso </w:t>
      </w:r>
      <w:r w:rsidR="00E556D3" w:rsidRPr="002B4E40">
        <w:rPr>
          <w:i/>
          <w:iCs/>
        </w:rPr>
        <w:t>software</w:t>
      </w:r>
      <w:r w:rsidR="00E556D3" w:rsidRPr="00E556D3">
        <w:t xml:space="preserve"> do ponto de vista do desenvolvedor. Esses testes são projetados para garantir que cada unidade de código se comporte conforme esperado e atenda aos requisitos especificados, contribuindo para a qualidade e a manutenibilidade geral do nosso código.</w:t>
      </w:r>
    </w:p>
    <w:p w14:paraId="253A1254" w14:textId="77777777" w:rsidR="00E556D3" w:rsidRPr="00E556D3" w:rsidRDefault="00E556D3" w:rsidP="00B370C1">
      <w:pPr>
        <w:ind w:left="0" w:firstLine="567"/>
        <w:jc w:val="both"/>
      </w:pPr>
      <w:r w:rsidRPr="00E556D3">
        <w:t>A nossa abordagem aos testes unitários abrange vários elementos-chave. Em primeiro lugar, definimos um nível alvo de cobertura de testes para o nosso código, fornecendo uma diretriz para os desenvolvedores garantirem que os componentes críticos e casos extremos estejam adequadamente cobertos por testes.</w:t>
      </w:r>
    </w:p>
    <w:p w14:paraId="40957558" w14:textId="5B901C2F" w:rsidR="00E556D3" w:rsidRPr="00E556D3" w:rsidRDefault="00E556D3" w:rsidP="00B370C1">
      <w:pPr>
        <w:ind w:left="0" w:firstLine="567"/>
        <w:jc w:val="both"/>
      </w:pPr>
      <w:r w:rsidRPr="00E556D3">
        <w:t xml:space="preserve">Também defendemos práticas de </w:t>
      </w:r>
      <w:proofErr w:type="spellStart"/>
      <w:r w:rsidR="002B4E40" w:rsidRPr="00B370C1">
        <w:rPr>
          <w:rFonts w:cs="Arial"/>
          <w:i/>
          <w:iCs/>
          <w:color w:val="202124"/>
          <w:szCs w:val="20"/>
          <w:shd w:val="clear" w:color="auto" w:fill="FFFFFF"/>
        </w:rPr>
        <w:t>Test</w:t>
      </w:r>
      <w:proofErr w:type="spellEnd"/>
      <w:r w:rsidR="002B4E40" w:rsidRPr="00B370C1">
        <w:rPr>
          <w:rFonts w:cs="Arial"/>
          <w:i/>
          <w:iCs/>
          <w:color w:val="202124"/>
          <w:szCs w:val="20"/>
          <w:shd w:val="clear" w:color="auto" w:fill="FFFFFF"/>
        </w:rPr>
        <w:t xml:space="preserve"> </w:t>
      </w:r>
      <w:proofErr w:type="spellStart"/>
      <w:r w:rsidR="002B4E40" w:rsidRPr="00B370C1">
        <w:rPr>
          <w:rFonts w:cs="Arial"/>
          <w:i/>
          <w:iCs/>
          <w:color w:val="202124"/>
          <w:szCs w:val="20"/>
          <w:shd w:val="clear" w:color="auto" w:fill="FFFFFF"/>
        </w:rPr>
        <w:t>Driven</w:t>
      </w:r>
      <w:proofErr w:type="spellEnd"/>
      <w:r w:rsidR="002B4E40" w:rsidRPr="00B370C1">
        <w:rPr>
          <w:rFonts w:cs="Arial"/>
          <w:i/>
          <w:iCs/>
          <w:color w:val="202124"/>
          <w:szCs w:val="20"/>
          <w:shd w:val="clear" w:color="auto" w:fill="FFFFFF"/>
        </w:rPr>
        <w:t xml:space="preserve"> </w:t>
      </w:r>
      <w:proofErr w:type="spellStart"/>
      <w:r w:rsidR="002B4E40" w:rsidRPr="00B370C1">
        <w:rPr>
          <w:rFonts w:cs="Arial"/>
          <w:i/>
          <w:iCs/>
          <w:color w:val="202124"/>
          <w:szCs w:val="20"/>
          <w:shd w:val="clear" w:color="auto" w:fill="FFFFFF"/>
        </w:rPr>
        <w:t>Development</w:t>
      </w:r>
      <w:proofErr w:type="spellEnd"/>
      <w:r w:rsidR="002B4E40" w:rsidRPr="00E556D3">
        <w:t xml:space="preserve"> </w:t>
      </w:r>
      <w:r w:rsidRPr="00E556D3">
        <w:t xml:space="preserve">(TDD), encorajando os desenvolvedores a escreverem testes unitários antes de implementar o código correspondente. Esta abordagem promove um melhor </w:t>
      </w:r>
      <w:r w:rsidRPr="002B4E40">
        <w:rPr>
          <w:i/>
          <w:iCs/>
        </w:rPr>
        <w:t>design</w:t>
      </w:r>
      <w:r w:rsidRPr="00E556D3">
        <w:t>, aumenta a manutenibilidade do código e garante testes rigorosos desde o início do desenvolvimento.</w:t>
      </w:r>
    </w:p>
    <w:p w14:paraId="296BD077" w14:textId="49C7504F" w:rsidR="00E556D3" w:rsidRPr="00E556D3" w:rsidRDefault="00E556D3" w:rsidP="00B370C1">
      <w:pPr>
        <w:ind w:left="0" w:firstLine="567"/>
        <w:jc w:val="both"/>
      </w:pPr>
      <w:r w:rsidRPr="00E556D3">
        <w:t xml:space="preserve">Para isolar unidades de código para testes, empregamos técnicas como </w:t>
      </w:r>
      <w:proofErr w:type="spellStart"/>
      <w:r w:rsidRPr="002B4E40">
        <w:rPr>
          <w:i/>
          <w:iCs/>
        </w:rPr>
        <w:t>mocking</w:t>
      </w:r>
      <w:proofErr w:type="spellEnd"/>
      <w:r w:rsidR="002B4E40">
        <w:t xml:space="preserve"> </w:t>
      </w:r>
      <w:r w:rsidRPr="00E556D3">
        <w:t>para simular o comportamento das dependências. Isso permite-nos testar componentes de forma isolada, sem depender de dependências externas ou infraestrutura, facilitando esforços de teste mais rápidos e focados.</w:t>
      </w:r>
    </w:p>
    <w:p w14:paraId="516E06D2" w14:textId="77777777" w:rsidR="00E556D3" w:rsidRPr="00E556D3" w:rsidRDefault="00E556D3" w:rsidP="00B370C1">
      <w:pPr>
        <w:ind w:left="0" w:firstLine="567"/>
        <w:jc w:val="both"/>
      </w:pPr>
      <w:r w:rsidRPr="00E556D3">
        <w:t xml:space="preserve">Utilizamos </w:t>
      </w:r>
      <w:proofErr w:type="spellStart"/>
      <w:r w:rsidRPr="002B4E40">
        <w:rPr>
          <w:i/>
          <w:iCs/>
        </w:rPr>
        <w:t>frameworks</w:t>
      </w:r>
      <w:proofErr w:type="spellEnd"/>
      <w:r w:rsidRPr="00E556D3">
        <w:t xml:space="preserve"> e ferramentas de teste padrão da indústria, como o </w:t>
      </w:r>
      <w:proofErr w:type="spellStart"/>
      <w:r w:rsidRPr="002B4E40">
        <w:rPr>
          <w:i/>
          <w:iCs/>
        </w:rPr>
        <w:t>JUnit</w:t>
      </w:r>
      <w:proofErr w:type="spellEnd"/>
      <w:r w:rsidRPr="00E556D3">
        <w:t xml:space="preserve">, para facilitar a escrita e a execução de testes unitários. Estas </w:t>
      </w:r>
      <w:proofErr w:type="spellStart"/>
      <w:r w:rsidRPr="002B4E40">
        <w:rPr>
          <w:i/>
          <w:iCs/>
        </w:rPr>
        <w:t>frameworks</w:t>
      </w:r>
      <w:proofErr w:type="spellEnd"/>
      <w:r w:rsidRPr="00E556D3">
        <w:t xml:space="preserve"> fornecem funcionalidades essenciais para definir casos de teste, executar testes e relatar resultados de testes.</w:t>
      </w:r>
    </w:p>
    <w:p w14:paraId="35FC7790" w14:textId="4F9A1027" w:rsidR="00E556D3" w:rsidRPr="00E556D3" w:rsidRDefault="00E556D3" w:rsidP="00B370C1">
      <w:pPr>
        <w:ind w:left="0" w:firstLine="567"/>
        <w:jc w:val="both"/>
      </w:pPr>
      <w:r w:rsidRPr="00E556D3">
        <w:t xml:space="preserve">Os testes unitários são integrados no nosso </w:t>
      </w:r>
      <w:r w:rsidRPr="002B4E40">
        <w:rPr>
          <w:i/>
          <w:iCs/>
        </w:rPr>
        <w:t>pipeline</w:t>
      </w:r>
      <w:r w:rsidRPr="00E556D3">
        <w:t xml:space="preserve"> de </w:t>
      </w:r>
      <w:proofErr w:type="spellStart"/>
      <w:r w:rsidR="00B370C1" w:rsidRPr="00C31EBD">
        <w:rPr>
          <w:rFonts w:cs="Arial"/>
          <w:i/>
          <w:iCs/>
          <w:color w:val="202124"/>
          <w:szCs w:val="20"/>
          <w:shd w:val="clear" w:color="auto" w:fill="FFFFFF"/>
        </w:rPr>
        <w:t>Continuous</w:t>
      </w:r>
      <w:proofErr w:type="spellEnd"/>
      <w:r w:rsidR="00B370C1" w:rsidRPr="00C31EBD">
        <w:rPr>
          <w:rFonts w:cs="Arial"/>
          <w:i/>
          <w:iCs/>
          <w:color w:val="202124"/>
          <w:szCs w:val="20"/>
          <w:shd w:val="clear" w:color="auto" w:fill="FFFFFF"/>
        </w:rPr>
        <w:t xml:space="preserve"> </w:t>
      </w:r>
      <w:proofErr w:type="spellStart"/>
      <w:r w:rsidR="00B370C1" w:rsidRPr="00C31EBD">
        <w:rPr>
          <w:rFonts w:cs="Arial"/>
          <w:i/>
          <w:iCs/>
          <w:color w:val="202124"/>
          <w:szCs w:val="20"/>
          <w:shd w:val="clear" w:color="auto" w:fill="FFFFFF"/>
        </w:rPr>
        <w:t>Integration</w:t>
      </w:r>
      <w:proofErr w:type="spellEnd"/>
      <w:r w:rsidR="00B370C1">
        <w:t xml:space="preserve"> </w:t>
      </w:r>
      <w:r w:rsidRPr="00E556D3">
        <w:t>(CI), onde são executados automaticamente após alterações de código. Esta integração garante que quaisquer mudanças introduzidas pelos desenvolvedores não quebrem a funcionalidade existente e que o código permaneça estável e fácil de manter ao longo do tempo.</w:t>
      </w:r>
    </w:p>
    <w:p w14:paraId="1F4B5964" w14:textId="77777777" w:rsidR="00E556D3" w:rsidRPr="00E556D3" w:rsidRDefault="00E556D3" w:rsidP="00B370C1">
      <w:pPr>
        <w:ind w:left="0" w:firstLine="567"/>
        <w:jc w:val="both"/>
      </w:pPr>
      <w:r w:rsidRPr="00E556D3">
        <w:t>Durante as revisões de código, os testes unitários desempenham um papel crucial, com os desenvolvedores revisando os testes uns dos outros para garantir uma cobertura adequada da funcionalidade pretendida e casos extremos. Esta abordagem colaborativa promove a partilha de conhecimento e garante a robustez e eficácia dos nossos testes.</w:t>
      </w:r>
    </w:p>
    <w:p w14:paraId="2323D1A0" w14:textId="2BF7EEA7" w:rsidR="00E556D3" w:rsidRPr="00E556D3" w:rsidRDefault="00E556D3" w:rsidP="00B370C1">
      <w:pPr>
        <w:ind w:left="0" w:firstLine="567"/>
        <w:jc w:val="both"/>
      </w:pPr>
      <w:r w:rsidRPr="00E556D3">
        <w:t xml:space="preserve">Os testes unitários fornecem suporte valioso durante o processo de </w:t>
      </w:r>
      <w:proofErr w:type="spellStart"/>
      <w:r w:rsidRPr="00E556D3">
        <w:t>refatoração</w:t>
      </w:r>
      <w:proofErr w:type="spellEnd"/>
      <w:r w:rsidRPr="00E556D3">
        <w:t>, atuando como uma rede de segurança para identificar e resolver quaisquer regressões introduzidas pelas mudanças de código. Ao aderir a estas práticas, garantimos que os nossos esforços de testes unitários são sistemáticos, eficazes e contribuem significativamente para a qualidade e manutenibilidade geral do nosso código.</w:t>
      </w:r>
    </w:p>
    <w:p w14:paraId="49D0015C" w14:textId="550805D4" w:rsidR="00EE69B8" w:rsidRPr="00EE69B8" w:rsidRDefault="005F7198" w:rsidP="00EE69B8">
      <w:pPr>
        <w:pStyle w:val="Ttulo2"/>
        <w:numPr>
          <w:ilvl w:val="1"/>
          <w:numId w:val="39"/>
        </w:numPr>
        <w:tabs>
          <w:tab w:val="clear" w:pos="713"/>
        </w:tabs>
        <w:suppressAutoHyphens w:val="0"/>
        <w:spacing w:before="360" w:after="120" w:line="264" w:lineRule="auto"/>
        <w:ind w:right="0"/>
        <w:jc w:val="both"/>
        <w:rPr>
          <w:lang w:val="pt-PT"/>
        </w:rPr>
      </w:pPr>
      <w:bookmarkStart w:id="58" w:name="_gfexy8q03vz9" w:colFirst="0" w:colLast="0"/>
      <w:bookmarkStart w:id="59" w:name="_Toc39437026"/>
      <w:bookmarkStart w:id="60" w:name="_Toc168241749"/>
      <w:bookmarkStart w:id="61" w:name="_Toc168251378"/>
      <w:bookmarkEnd w:id="58"/>
      <w:r w:rsidRPr="00CD6E07">
        <w:rPr>
          <w:lang w:val="en"/>
        </w:rPr>
        <w:t>System and integration testing</w:t>
      </w:r>
      <w:bookmarkEnd w:id="59"/>
      <w:bookmarkEnd w:id="60"/>
      <w:bookmarkEnd w:id="61"/>
    </w:p>
    <w:p w14:paraId="0E969771" w14:textId="77777777" w:rsidR="00E556D3" w:rsidRPr="00E556D3" w:rsidRDefault="00E556D3" w:rsidP="00B370C1">
      <w:pPr>
        <w:pBdr>
          <w:top w:val="nil"/>
          <w:left w:val="nil"/>
          <w:bottom w:val="nil"/>
          <w:right w:val="nil"/>
          <w:between w:val="nil"/>
        </w:pBdr>
        <w:ind w:left="0" w:firstLine="567"/>
        <w:jc w:val="both"/>
      </w:pPr>
      <w:bookmarkStart w:id="62" w:name="_qeotwcp7tb9x" w:colFirst="0" w:colLast="0"/>
      <w:bookmarkEnd w:id="62"/>
      <w:r w:rsidRPr="00E556D3">
        <w:t xml:space="preserve">No nosso projeto, temos uma estratégia clara para testes de sistema e integração, com um foco especial nos testes de </w:t>
      </w:r>
      <w:r w:rsidRPr="002B4E40">
        <w:rPr>
          <w:i/>
          <w:iCs/>
        </w:rPr>
        <w:t>API</w:t>
      </w:r>
      <w:r w:rsidRPr="00E556D3">
        <w:t xml:space="preserve">. Os desenvolvedores criam e mantêm testes de integração juntamente com suas alterações de código, garantindo uma validação completa da funcionalidade das </w:t>
      </w:r>
      <w:proofErr w:type="spellStart"/>
      <w:r w:rsidRPr="002B4E40">
        <w:rPr>
          <w:i/>
          <w:iCs/>
        </w:rPr>
        <w:t>APIs</w:t>
      </w:r>
      <w:proofErr w:type="spellEnd"/>
      <w:r w:rsidRPr="00E556D3">
        <w:t xml:space="preserve">. Utilizamos </w:t>
      </w:r>
      <w:proofErr w:type="spellStart"/>
      <w:r w:rsidRPr="002B4E40">
        <w:rPr>
          <w:i/>
          <w:iCs/>
        </w:rPr>
        <w:t>frameworks</w:t>
      </w:r>
      <w:proofErr w:type="spellEnd"/>
      <w:r w:rsidRPr="00E556D3">
        <w:t xml:space="preserve"> de automação como o </w:t>
      </w:r>
      <w:r w:rsidRPr="002B4E40">
        <w:rPr>
          <w:i/>
          <w:iCs/>
        </w:rPr>
        <w:t>REST-</w:t>
      </w:r>
      <w:proofErr w:type="spellStart"/>
      <w:r w:rsidRPr="002B4E40">
        <w:rPr>
          <w:i/>
          <w:iCs/>
        </w:rPr>
        <w:t>Assured</w:t>
      </w:r>
      <w:proofErr w:type="spellEnd"/>
      <w:r w:rsidRPr="00E556D3">
        <w:t xml:space="preserve"> ou o </w:t>
      </w:r>
      <w:r w:rsidRPr="002B4E40">
        <w:rPr>
          <w:i/>
          <w:iCs/>
        </w:rPr>
        <w:t xml:space="preserve">Spring MVC </w:t>
      </w:r>
      <w:proofErr w:type="spellStart"/>
      <w:r w:rsidRPr="002B4E40">
        <w:rPr>
          <w:i/>
          <w:iCs/>
        </w:rPr>
        <w:t>Test</w:t>
      </w:r>
      <w:proofErr w:type="spellEnd"/>
      <w:r w:rsidRPr="00E556D3">
        <w:t xml:space="preserve"> para automatizar a execução dos testes, assegurando consistência e eficiência.</w:t>
      </w:r>
    </w:p>
    <w:p w14:paraId="265AADB3" w14:textId="77777777" w:rsidR="00E556D3" w:rsidRPr="00E556D3" w:rsidRDefault="00E556D3" w:rsidP="00B370C1">
      <w:pPr>
        <w:pBdr>
          <w:top w:val="nil"/>
          <w:left w:val="nil"/>
          <w:bottom w:val="nil"/>
          <w:right w:val="nil"/>
          <w:between w:val="nil"/>
        </w:pBdr>
        <w:ind w:left="0" w:firstLine="567"/>
        <w:jc w:val="both"/>
      </w:pPr>
      <w:r w:rsidRPr="00E556D3">
        <w:lastRenderedPageBreak/>
        <w:t>Os dados de teste são geridos cuidadosamente para refletir cenários do mundo real. Esta gestão cuidadosa garante que os testes abordem uma ampla gama de casos de uso, aumentando a eficácia dos testes de integração.</w:t>
      </w:r>
    </w:p>
    <w:p w14:paraId="7A2D93CE" w14:textId="5F5FEFF8" w:rsidR="00E556D3" w:rsidRPr="00E556D3" w:rsidRDefault="00E556D3" w:rsidP="00B370C1">
      <w:pPr>
        <w:pBdr>
          <w:top w:val="nil"/>
          <w:left w:val="nil"/>
          <w:bottom w:val="nil"/>
          <w:right w:val="nil"/>
          <w:between w:val="nil"/>
        </w:pBdr>
        <w:ind w:left="0" w:firstLine="567"/>
        <w:jc w:val="both"/>
      </w:pPr>
      <w:r w:rsidRPr="00E556D3">
        <w:t xml:space="preserve">Os testes de integração são integrados de forma contínua no nosso </w:t>
      </w:r>
      <w:r w:rsidRPr="002B4E40">
        <w:rPr>
          <w:i/>
          <w:iCs/>
        </w:rPr>
        <w:t>pipeline</w:t>
      </w:r>
      <w:r w:rsidRPr="00E556D3">
        <w:t xml:space="preserve"> de </w:t>
      </w:r>
      <w:proofErr w:type="spellStart"/>
      <w:r w:rsidR="00B370C1" w:rsidRPr="00C31EBD">
        <w:rPr>
          <w:rFonts w:cs="Arial"/>
          <w:i/>
          <w:iCs/>
          <w:color w:val="202124"/>
          <w:szCs w:val="20"/>
          <w:shd w:val="clear" w:color="auto" w:fill="FFFFFF"/>
        </w:rPr>
        <w:t>Continuous</w:t>
      </w:r>
      <w:proofErr w:type="spellEnd"/>
      <w:r w:rsidR="00B370C1" w:rsidRPr="00C31EBD">
        <w:rPr>
          <w:rFonts w:cs="Arial"/>
          <w:i/>
          <w:iCs/>
          <w:color w:val="202124"/>
          <w:szCs w:val="20"/>
          <w:shd w:val="clear" w:color="auto" w:fill="FFFFFF"/>
        </w:rPr>
        <w:t xml:space="preserve"> </w:t>
      </w:r>
      <w:proofErr w:type="spellStart"/>
      <w:r w:rsidR="00B370C1" w:rsidRPr="00C31EBD">
        <w:rPr>
          <w:rFonts w:cs="Arial"/>
          <w:i/>
          <w:iCs/>
          <w:color w:val="202124"/>
          <w:szCs w:val="20"/>
          <w:shd w:val="clear" w:color="auto" w:fill="FFFFFF"/>
        </w:rPr>
        <w:t>Integration</w:t>
      </w:r>
      <w:proofErr w:type="spellEnd"/>
      <w:r w:rsidR="00B370C1" w:rsidRPr="00EE1985">
        <w:t xml:space="preserve"> </w:t>
      </w:r>
      <w:r w:rsidRPr="00E556D3">
        <w:t xml:space="preserve">(CI), sendo executados automaticamente após alterações no código. Esta integração contínua permite a </w:t>
      </w:r>
      <w:r w:rsidR="002B4E40" w:rsidRPr="00E556D3">
        <w:t>deteção</w:t>
      </w:r>
      <w:r w:rsidRPr="00E556D3">
        <w:t xml:space="preserve"> precoce de regressões e problemas de integração, garantindo que o sistema permaneça estável e funcional ao longo do tempo.</w:t>
      </w:r>
    </w:p>
    <w:p w14:paraId="3D118343" w14:textId="3DB60B61" w:rsidR="00E556D3" w:rsidRPr="00E556D3" w:rsidRDefault="00E556D3" w:rsidP="00B370C1">
      <w:pPr>
        <w:pBdr>
          <w:top w:val="nil"/>
          <w:left w:val="nil"/>
          <w:bottom w:val="nil"/>
          <w:right w:val="nil"/>
          <w:between w:val="nil"/>
        </w:pBdr>
        <w:ind w:left="0" w:firstLine="567"/>
        <w:jc w:val="both"/>
      </w:pPr>
      <w:r w:rsidRPr="00E556D3">
        <w:t xml:space="preserve">Relatórios detalhados fornecem </w:t>
      </w:r>
      <w:r w:rsidRPr="002B4E40">
        <w:rPr>
          <w:i/>
          <w:iCs/>
        </w:rPr>
        <w:t>insights</w:t>
      </w:r>
      <w:r w:rsidRPr="00E556D3">
        <w:t xml:space="preserve"> sobre o </w:t>
      </w:r>
      <w:r w:rsidR="002B4E40">
        <w:t>estado</w:t>
      </w:r>
      <w:r w:rsidRPr="00E556D3">
        <w:t xml:space="preserve"> dos testes e falhas, permitindo a resolução rápida de problemas. Estes relatórios são essenciais para a colaboração entre os desenvolvedores e para a manutenção de altos padrões de qualidade.</w:t>
      </w:r>
    </w:p>
    <w:p w14:paraId="2A95F7A4" w14:textId="72356D9A" w:rsidR="005F7198" w:rsidRPr="00E556D3" w:rsidRDefault="00E556D3" w:rsidP="00B370C1">
      <w:pPr>
        <w:pBdr>
          <w:top w:val="nil"/>
          <w:left w:val="nil"/>
          <w:bottom w:val="nil"/>
          <w:right w:val="nil"/>
          <w:between w:val="nil"/>
        </w:pBdr>
        <w:ind w:left="0" w:firstLine="567"/>
        <w:jc w:val="both"/>
      </w:pPr>
      <w:r w:rsidRPr="00E556D3">
        <w:t xml:space="preserve">Esta abordagem garante a fiabilidade e o desempenho das nossas </w:t>
      </w:r>
      <w:proofErr w:type="spellStart"/>
      <w:r w:rsidRPr="002B4E40">
        <w:rPr>
          <w:i/>
          <w:iCs/>
        </w:rPr>
        <w:t>APIs</w:t>
      </w:r>
      <w:proofErr w:type="spellEnd"/>
      <w:r w:rsidRPr="00E556D3">
        <w:t xml:space="preserve">, proporcionando uma experiência fluida e consistente para os utilizadores. Ao aderir a estas práticas, asseguramos que nossas </w:t>
      </w:r>
      <w:proofErr w:type="spellStart"/>
      <w:r w:rsidRPr="002B4E40">
        <w:rPr>
          <w:i/>
          <w:iCs/>
        </w:rPr>
        <w:t>APIs</w:t>
      </w:r>
      <w:proofErr w:type="spellEnd"/>
      <w:r w:rsidRPr="00E556D3">
        <w:t xml:space="preserve"> são robustas, eficientes e prontas para enfrentar os desafios do uso real.</w:t>
      </w:r>
    </w:p>
    <w:p w14:paraId="564A286B" w14:textId="77777777" w:rsidR="005F7198" w:rsidRPr="00E556D3" w:rsidRDefault="005F7198" w:rsidP="00531E75">
      <w:pPr>
        <w:pBdr>
          <w:top w:val="nil"/>
          <w:left w:val="nil"/>
          <w:bottom w:val="nil"/>
          <w:right w:val="nil"/>
          <w:between w:val="nil"/>
        </w:pBdr>
      </w:pPr>
    </w:p>
    <w:p w14:paraId="75FD628A" w14:textId="77777777" w:rsidR="005F7198" w:rsidRPr="00E556D3" w:rsidRDefault="005F7198" w:rsidP="00531E75">
      <w:pPr>
        <w:pBdr>
          <w:top w:val="nil"/>
          <w:left w:val="nil"/>
          <w:bottom w:val="nil"/>
          <w:right w:val="nil"/>
          <w:between w:val="nil"/>
        </w:pBdr>
      </w:pPr>
    </w:p>
    <w:p w14:paraId="14BA47E3" w14:textId="77777777" w:rsidR="005F7198" w:rsidRPr="00E556D3" w:rsidRDefault="005F7198" w:rsidP="00CD6E07"/>
    <w:p w14:paraId="2F335773" w14:textId="5FAE969D" w:rsidR="005F7198" w:rsidRPr="00E556D3" w:rsidRDefault="005F7198" w:rsidP="005F7198"/>
    <w:p w14:paraId="47D4FBF2" w14:textId="50D256DE" w:rsidR="005F7198" w:rsidRPr="00E556D3" w:rsidRDefault="005F7198" w:rsidP="005F7198"/>
    <w:p w14:paraId="305B6854" w14:textId="3DBE24A6" w:rsidR="005F7198" w:rsidRPr="00E556D3" w:rsidRDefault="005F7198" w:rsidP="005F7198"/>
    <w:p w14:paraId="4290CEBE" w14:textId="77777777" w:rsidR="005F7198" w:rsidRPr="00E556D3" w:rsidRDefault="005F7198" w:rsidP="000810C7">
      <w:pPr>
        <w:ind w:left="0"/>
      </w:pPr>
    </w:p>
    <w:sectPr w:rsidR="005F7198" w:rsidRPr="00E556D3" w:rsidSect="00792B98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01EDBB" w14:textId="77777777" w:rsidR="00A863A5" w:rsidRDefault="00A863A5" w:rsidP="000D17F8">
      <w:r>
        <w:separator/>
      </w:r>
    </w:p>
  </w:endnote>
  <w:endnote w:type="continuationSeparator" w:id="0">
    <w:p w14:paraId="68C7BF0A" w14:textId="77777777" w:rsidR="00A863A5" w:rsidRDefault="00A863A5" w:rsidP="000D17F8">
      <w:r>
        <w:continuationSeparator/>
      </w:r>
    </w:p>
  </w:endnote>
  <w:endnote w:type="continuationNotice" w:id="1">
    <w:p w14:paraId="5328E8AA" w14:textId="77777777" w:rsidR="00A863A5" w:rsidRDefault="00A863A5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CECCC169-B483-6645-A2A2-46881A22C02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9CEC3BE-F57D-4C4D-8941-DAC1AE799A01}"/>
    <w:embedBold r:id="rId3" w:fontKey="{CD36E3BC-8162-AD42-9FBE-52CE51CB45B8}"/>
    <w:embedItalic r:id="rId4" w:fontKey="{E6E27126-F0F5-094C-8427-6C7E030E8C2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F03D43F4-E641-E04D-B098-B67492EC1817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466A3057-D87E-3D49-9E0A-570541854D31}"/>
  </w:font>
  <w:font w:name="Arial Nova">
    <w:panose1 w:val="020B0504020202020204"/>
    <w:charset w:val="00"/>
    <w:family w:val="swiss"/>
    <w:pitch w:val="variable"/>
    <w:sig w:usb0="0000028F" w:usb1="00000002" w:usb2="00000000" w:usb3="00000000" w:csb0="0000019F" w:csb1="00000000"/>
    <w:embedRegular r:id="rId7" w:fontKey="{92217547-82C6-3349-BD29-4FF922D006AE}"/>
    <w:embedBold r:id="rId8" w:fontKey="{42B1B459-4661-D54B-9845-F6353FD56006}"/>
    <w:embedItalic r:id="rId9" w:fontKey="{8CC7C591-50BD-9D49-9B9D-2E5A50DB8A19}"/>
    <w:embedBoldItalic r:id="rId10" w:fontKey="{7AF0BEE5-FFD2-454A-A954-34D146CF28F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4338464D-C0D6-0344-8A9E-4D28A28296DE}"/>
    <w:embedBold r:id="rId12" w:fontKey="{B4B9B331-EADF-F94F-8764-CF62C315AA45}"/>
    <w:embedItalic r:id="rId13" w:fontKey="{682B33F3-5F73-404E-820F-780B0E526E21}"/>
    <w:embedBoldItalic r:id="rId14" w:fontKey="{B9CAE5D0-1BA0-AE45-AA1E-537467FEC0BC}"/>
  </w:font>
  <w:font w:name="Noto Sans">
    <w:altName w:val="Arial"/>
    <w:panose1 w:val="020B0502040504020204"/>
    <w:charset w:val="00"/>
    <w:family w:val="swiss"/>
    <w:pitch w:val="variable"/>
    <w:sig w:usb0="E00082FF" w:usb1="400078FF" w:usb2="00000021" w:usb3="00000000" w:csb0="0000019F" w:csb1="00000000"/>
    <w:embedRegular r:id="rId15" w:fontKey="{79B4DF17-029A-B443-9134-D43F1921D398}"/>
    <w:embedBold r:id="rId16" w:fontKey="{05B3F9EE-4E8E-854A-B7CC-8DE9044E8CDD}"/>
    <w:embedItalic r:id="rId17" w:fontKey="{AC8D0129-C91D-3847-9CD6-514520198E9D}"/>
    <w:embedBoldItalic r:id="rId18" w:fontKey="{9166DEDF-864C-FE42-8388-4FD8C00CA9BC}"/>
  </w:font>
  <w:font w:name="Arial Nova Cond">
    <w:panose1 w:val="020B0506020202020204"/>
    <w:charset w:val="00"/>
    <w:family w:val="swiss"/>
    <w:pitch w:val="variable"/>
    <w:sig w:usb0="0000028F" w:usb1="00000002" w:usb2="00000000" w:usb3="00000000" w:csb0="0000019F" w:csb1="00000000"/>
    <w:embedRegular r:id="rId19" w:fontKey="{475B604E-71FC-DE47-8558-FE79C8651CE0}"/>
    <w:embedBold r:id="rId20" w:fontKey="{9394B1D4-3163-A148-B02F-EC5DE299557B}"/>
    <w:embedItalic r:id="rId21" w:fontKey="{20E237BE-07D5-5545-A54A-659DCE61415B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Noto Sans Light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Open Sans Light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23" w:fontKey="{FE461D7B-D595-2340-AE04-F07F647C9BD8}"/>
    <w:embedItalic r:id="rId24" w:fontKey="{66354BB4-A350-D64A-8E6A-F52196434246}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Roboto Condensed Light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25" w:fontKey="{ACB086A5-0FDB-4F47-AAC0-D370A3DA92C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6" w:fontKey="{CCF31921-F4F7-4D49-9A3A-7598D9D07B8B}"/>
  </w:font>
  <w:font w:name="IBMPlexSans">
    <w:altName w:val="Cambria"/>
    <w:panose1 w:val="020B0604020202020204"/>
    <w:charset w:val="00"/>
    <w:family w:val="roman"/>
    <w:pitch w:val="default"/>
  </w:font>
  <w:font w:name="Noto Sans Blk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CD82E4" w14:textId="73EB647B" w:rsidR="00096966" w:rsidRPr="000E04ED" w:rsidRDefault="00096966" w:rsidP="000D17F8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842FD0">
          <w:t>TQS QA Manual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17E923" w14:textId="4B7F6F1D" w:rsidR="00096966" w:rsidRPr="00EA4F7E" w:rsidRDefault="00EE2B5B" w:rsidP="00EE2B5B">
    <w:pPr>
      <w:pStyle w:val="FooterR"/>
      <w:jc w:val="left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842FD0">
          <w:t>TQS QA Manual</w:t>
        </w:r>
      </w:sdtContent>
    </w:sdt>
    <w:r w:rsidR="00F62B19" w:rsidRPr="00EA4F7E">
      <w:t xml:space="preserve"> </w:t>
    </w:r>
    <w:r w:rsidR="00C70AFE" w:rsidRPr="00EA4F7E">
      <w:t>|</w:t>
    </w:r>
    <w:r w:rsidR="00096966" w:rsidRPr="00EA4F7E">
      <w:t xml:space="preserve"> </w:t>
    </w:r>
    <w:r w:rsidR="00096966" w:rsidRPr="00EA4F7E">
      <w:fldChar w:fldCharType="begin"/>
    </w:r>
    <w:r w:rsidR="00096966" w:rsidRPr="00EA4F7E">
      <w:instrText xml:space="preserve"> PAGE   \* MERGEFORMAT </w:instrText>
    </w:r>
    <w:r w:rsidR="00096966" w:rsidRPr="00EA4F7E">
      <w:fldChar w:fldCharType="separate"/>
    </w:r>
    <w:r w:rsidR="00E232C5" w:rsidRPr="00EA4F7E">
      <w:t>5</w:t>
    </w:r>
    <w:r w:rsidR="00096966" w:rsidRPr="00EA4F7E"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42FD6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FE63748" wp14:editId="0DE391A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57C553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E63748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" filled="f" stroked="f">
              <v:textbox style="mso-fit-shape-to-text:t" inset="0,0,0,0">
                <w:txbxContent>
                  <w:p w14:paraId="6E57C553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E01D51" w14:textId="77777777" w:rsidR="00A863A5" w:rsidRDefault="00A863A5" w:rsidP="000D17F8">
      <w:r>
        <w:separator/>
      </w:r>
    </w:p>
  </w:footnote>
  <w:footnote w:type="continuationSeparator" w:id="0">
    <w:p w14:paraId="6BF70B7A" w14:textId="77777777" w:rsidR="00A863A5" w:rsidRDefault="00A863A5" w:rsidP="000D17F8">
      <w:r>
        <w:continuationSeparator/>
      </w:r>
    </w:p>
  </w:footnote>
  <w:footnote w:type="continuationNotice" w:id="1">
    <w:p w14:paraId="73B40A72" w14:textId="77777777" w:rsidR="00A863A5" w:rsidRDefault="00A863A5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C9DC24" w14:textId="77777777" w:rsidR="00842FD0" w:rsidRDefault="00842FD0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58"/>
      <w:gridCol w:w="2209"/>
      <w:gridCol w:w="3166"/>
    </w:tblGrid>
    <w:tr w:rsidR="00F5010B" w14:paraId="6A81183F" w14:textId="77777777" w:rsidTr="0097411E">
      <w:tc>
        <w:tcPr>
          <w:tcW w:w="4258" w:type="dxa"/>
        </w:tcPr>
        <w:p w14:paraId="652D4BAC" w14:textId="77777777" w:rsidR="00FA6C3E" w:rsidRDefault="0097411E">
          <w:pPr>
            <w:pStyle w:val="Cabealho"/>
            <w:ind w:left="0"/>
          </w:pPr>
          <w:r w:rsidRPr="0097411E">
            <w:t>45426 Teste e Qualidade de Software</w:t>
          </w:r>
        </w:p>
      </w:tc>
      <w:tc>
        <w:tcPr>
          <w:tcW w:w="2209" w:type="dxa"/>
        </w:tcPr>
        <w:p w14:paraId="15BCE34C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0A689DF9" w14:textId="77777777" w:rsidR="00F5010B" w:rsidRDefault="00F5010B" w:rsidP="00F5010B">
          <w:pPr>
            <w:pStyle w:val="Cabealho"/>
            <w:ind w:left="0"/>
            <w:jc w:val="right"/>
          </w:pPr>
          <w:r>
            <w:rPr>
              <w:noProof/>
              <w:lang w:eastAsia="pt-PT"/>
            </w:rPr>
            <w:drawing>
              <wp:inline distT="0" distB="0" distL="0" distR="0" wp14:anchorId="310FB589" wp14:editId="42B409BC">
                <wp:extent cx="1576316" cy="293426"/>
                <wp:effectExtent l="0" t="0" r="5080" b="0"/>
                <wp:docPr id="2" name="Picture 176" descr="deti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1887" cy="296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758C0AF7" w14:textId="77777777" w:rsidR="00F5010B" w:rsidRDefault="00F5010B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DC8949" w14:textId="77777777" w:rsidR="00842FD0" w:rsidRDefault="00842FD0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3F50DF3"/>
    <w:multiLevelType w:val="multilevel"/>
    <w:tmpl w:val="F9F4B21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46A7643"/>
    <w:multiLevelType w:val="hybridMultilevel"/>
    <w:tmpl w:val="5B424502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6B85F3B"/>
    <w:multiLevelType w:val="multilevel"/>
    <w:tmpl w:val="43324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B1517D"/>
    <w:multiLevelType w:val="hybridMultilevel"/>
    <w:tmpl w:val="EC726366"/>
    <w:lvl w:ilvl="0" w:tplc="6EF66108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0AD23EFD"/>
    <w:multiLevelType w:val="multilevel"/>
    <w:tmpl w:val="864817E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0CDC066E"/>
    <w:multiLevelType w:val="multilevel"/>
    <w:tmpl w:val="23A8530C"/>
    <w:lvl w:ilvl="0">
      <w:start w:val="3"/>
      <w:numFmt w:val="decimal"/>
      <w:lvlText w:val="Lab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0FBD6BB7"/>
    <w:multiLevelType w:val="multilevel"/>
    <w:tmpl w:val="39280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15D5394D"/>
    <w:multiLevelType w:val="multilevel"/>
    <w:tmpl w:val="1FD6C5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6527A71"/>
    <w:multiLevelType w:val="hybridMultilevel"/>
    <w:tmpl w:val="39386840"/>
    <w:lvl w:ilvl="0" w:tplc="9A4CF67A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1679481E"/>
    <w:multiLevelType w:val="hybridMultilevel"/>
    <w:tmpl w:val="DDF0E176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1BF8316A"/>
    <w:multiLevelType w:val="hybridMultilevel"/>
    <w:tmpl w:val="F5F2F20C"/>
    <w:lvl w:ilvl="0" w:tplc="8D765BAA">
      <w:start w:val="1"/>
      <w:numFmt w:val="upperLetter"/>
      <w:lvlText w:val="%1)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1F8D119D"/>
    <w:multiLevelType w:val="hybridMultilevel"/>
    <w:tmpl w:val="B5948BE8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98636BF"/>
    <w:multiLevelType w:val="hybridMultilevel"/>
    <w:tmpl w:val="132A7684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0E577B6"/>
    <w:multiLevelType w:val="hybridMultilevel"/>
    <w:tmpl w:val="CCA43418"/>
    <w:lvl w:ilvl="0" w:tplc="6D9450C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31C768AC"/>
    <w:multiLevelType w:val="hybridMultilevel"/>
    <w:tmpl w:val="D70EB42A"/>
    <w:lvl w:ilvl="0" w:tplc="6C045434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3783EA2"/>
    <w:multiLevelType w:val="hybridMultilevel"/>
    <w:tmpl w:val="CCA43418"/>
    <w:lvl w:ilvl="0" w:tplc="6D9450C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39A94813"/>
    <w:multiLevelType w:val="hybridMultilevel"/>
    <w:tmpl w:val="876010B0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3AA934E9"/>
    <w:multiLevelType w:val="hybridMultilevel"/>
    <w:tmpl w:val="35600C42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3B532278"/>
    <w:multiLevelType w:val="hybridMultilevel"/>
    <w:tmpl w:val="426A5ECE"/>
    <w:lvl w:ilvl="0" w:tplc="08160017">
      <w:start w:val="1"/>
      <w:numFmt w:val="lowerLetter"/>
      <w:lvlText w:val="%1)"/>
      <w:lvlJc w:val="left"/>
      <w:pPr>
        <w:ind w:left="1287" w:hanging="360"/>
      </w:p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41BB54CE"/>
    <w:multiLevelType w:val="hybridMultilevel"/>
    <w:tmpl w:val="408A6B4A"/>
    <w:lvl w:ilvl="0" w:tplc="6C045434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2" w15:restartNumberingAfterBreak="0">
    <w:nsid w:val="42AD28FF"/>
    <w:multiLevelType w:val="hybridMultilevel"/>
    <w:tmpl w:val="0728C888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465E5A68"/>
    <w:multiLevelType w:val="hybridMultilevel"/>
    <w:tmpl w:val="DB68B6A4"/>
    <w:lvl w:ilvl="0" w:tplc="3AD4590E">
      <w:start w:val="1"/>
      <w:numFmt w:val="bullet"/>
      <w:lvlText w:val="-"/>
      <w:lvlJc w:val="left"/>
      <w:pPr>
        <w:ind w:left="1287" w:hanging="360"/>
      </w:pPr>
      <w:rPr>
        <w:rFonts w:ascii="Arial Nova" w:eastAsia="Arial" w:hAnsi="Arial Nova" w:cs="Noto Sans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4757236F"/>
    <w:multiLevelType w:val="hybridMultilevel"/>
    <w:tmpl w:val="777C4CCE"/>
    <w:lvl w:ilvl="0" w:tplc="6D9450C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4BC17D1F"/>
    <w:multiLevelType w:val="hybridMultilevel"/>
    <w:tmpl w:val="E32239B0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03F499F"/>
    <w:multiLevelType w:val="hybridMultilevel"/>
    <w:tmpl w:val="5EF07C40"/>
    <w:lvl w:ilvl="0" w:tplc="C09CBCCC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8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53CF7D6D"/>
    <w:multiLevelType w:val="hybridMultilevel"/>
    <w:tmpl w:val="64881B74"/>
    <w:lvl w:ilvl="0" w:tplc="76841516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5FE94624"/>
    <w:multiLevelType w:val="hybridMultilevel"/>
    <w:tmpl w:val="2BFA9B9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61542A8F"/>
    <w:multiLevelType w:val="multilevel"/>
    <w:tmpl w:val="08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32" w15:restartNumberingAfterBreak="0">
    <w:nsid w:val="66C73221"/>
    <w:multiLevelType w:val="multilevel"/>
    <w:tmpl w:val="915871D4"/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69831447"/>
    <w:multiLevelType w:val="hybridMultilevel"/>
    <w:tmpl w:val="266ED088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36" w15:restartNumberingAfterBreak="0">
    <w:nsid w:val="6D5B057F"/>
    <w:multiLevelType w:val="hybridMultilevel"/>
    <w:tmpl w:val="F372129A"/>
    <w:lvl w:ilvl="0" w:tplc="0816000F">
      <w:start w:val="1"/>
      <w:numFmt w:val="decimal"/>
      <w:lvlText w:val="%1."/>
      <w:lvlJc w:val="left"/>
      <w:pPr>
        <w:ind w:left="1068" w:hanging="360"/>
      </w:p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7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 w15:restartNumberingAfterBreak="0">
    <w:nsid w:val="73512CFD"/>
    <w:multiLevelType w:val="hybridMultilevel"/>
    <w:tmpl w:val="5A108C3C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760566130">
    <w:abstractNumId w:val="6"/>
  </w:num>
  <w:num w:numId="2" w16cid:durableId="1559245936">
    <w:abstractNumId w:val="33"/>
  </w:num>
  <w:num w:numId="3" w16cid:durableId="546450205">
    <w:abstractNumId w:val="26"/>
  </w:num>
  <w:num w:numId="4" w16cid:durableId="1111362425">
    <w:abstractNumId w:val="13"/>
  </w:num>
  <w:num w:numId="5" w16cid:durableId="1259369163">
    <w:abstractNumId w:val="39"/>
  </w:num>
  <w:num w:numId="6" w16cid:durableId="2111469818">
    <w:abstractNumId w:val="0"/>
  </w:num>
  <w:num w:numId="7" w16cid:durableId="625044884">
    <w:abstractNumId w:val="37"/>
  </w:num>
  <w:num w:numId="8" w16cid:durableId="681123477">
    <w:abstractNumId w:val="35"/>
  </w:num>
  <w:num w:numId="9" w16cid:durableId="852644128">
    <w:abstractNumId w:val="40"/>
  </w:num>
  <w:num w:numId="10" w16cid:durableId="2113355735">
    <w:abstractNumId w:val="28"/>
  </w:num>
  <w:num w:numId="11" w16cid:durableId="1334339797">
    <w:abstractNumId w:val="14"/>
  </w:num>
  <w:num w:numId="12" w16cid:durableId="336004930">
    <w:abstractNumId w:val="30"/>
  </w:num>
  <w:num w:numId="13" w16cid:durableId="1678188928">
    <w:abstractNumId w:val="9"/>
  </w:num>
  <w:num w:numId="14" w16cid:durableId="1653367781">
    <w:abstractNumId w:val="27"/>
  </w:num>
  <w:num w:numId="15" w16cid:durableId="744300338">
    <w:abstractNumId w:val="24"/>
  </w:num>
  <w:num w:numId="16" w16cid:durableId="1249196524">
    <w:abstractNumId w:val="2"/>
  </w:num>
  <w:num w:numId="17" w16cid:durableId="1757358582">
    <w:abstractNumId w:val="19"/>
  </w:num>
  <w:num w:numId="18" w16cid:durableId="1040592355">
    <w:abstractNumId w:val="36"/>
  </w:num>
  <w:num w:numId="19" w16cid:durableId="1288196535">
    <w:abstractNumId w:val="20"/>
  </w:num>
  <w:num w:numId="20" w16cid:durableId="1052271819">
    <w:abstractNumId w:val="25"/>
  </w:num>
  <w:num w:numId="21" w16cid:durableId="872959672">
    <w:abstractNumId w:val="10"/>
  </w:num>
  <w:num w:numId="22" w16cid:durableId="1646427171">
    <w:abstractNumId w:val="34"/>
  </w:num>
  <w:num w:numId="23" w16cid:durableId="1242448980">
    <w:abstractNumId w:val="16"/>
  </w:num>
  <w:num w:numId="24" w16cid:durableId="1137798570">
    <w:abstractNumId w:val="29"/>
  </w:num>
  <w:num w:numId="25" w16cid:durableId="1842045690">
    <w:abstractNumId w:val="4"/>
  </w:num>
  <w:num w:numId="26" w16cid:durableId="1515879756">
    <w:abstractNumId w:val="23"/>
  </w:num>
  <w:num w:numId="27" w16cid:durableId="1381592415">
    <w:abstractNumId w:val="21"/>
  </w:num>
  <w:num w:numId="28" w16cid:durableId="30494621">
    <w:abstractNumId w:val="32"/>
  </w:num>
  <w:num w:numId="29" w16cid:durableId="21710179">
    <w:abstractNumId w:val="8"/>
  </w:num>
  <w:num w:numId="30" w16cid:durableId="237597358">
    <w:abstractNumId w:val="5"/>
  </w:num>
  <w:num w:numId="31" w16cid:durableId="1479103328">
    <w:abstractNumId w:val="17"/>
  </w:num>
  <w:num w:numId="32" w16cid:durableId="976837568">
    <w:abstractNumId w:val="11"/>
  </w:num>
  <w:num w:numId="33" w16cid:durableId="685866646">
    <w:abstractNumId w:val="33"/>
  </w:num>
  <w:num w:numId="34" w16cid:durableId="2104719178">
    <w:abstractNumId w:val="33"/>
  </w:num>
  <w:num w:numId="35" w16cid:durableId="185952192">
    <w:abstractNumId w:val="15"/>
  </w:num>
  <w:num w:numId="36" w16cid:durableId="1606231961">
    <w:abstractNumId w:val="31"/>
  </w:num>
  <w:num w:numId="37" w16cid:durableId="1882327179">
    <w:abstractNumId w:val="3"/>
  </w:num>
  <w:num w:numId="38" w16cid:durableId="1749422590">
    <w:abstractNumId w:val="12"/>
  </w:num>
  <w:num w:numId="39" w16cid:durableId="1918130606">
    <w:abstractNumId w:val="1"/>
  </w:num>
  <w:num w:numId="40" w16cid:durableId="1681155869">
    <w:abstractNumId w:val="7"/>
  </w:num>
  <w:num w:numId="41" w16cid:durableId="1877355237">
    <w:abstractNumId w:val="31"/>
  </w:num>
  <w:num w:numId="42" w16cid:durableId="1884637048">
    <w:abstractNumId w:val="31"/>
  </w:num>
  <w:num w:numId="43" w16cid:durableId="978456520">
    <w:abstractNumId w:val="31"/>
  </w:num>
  <w:num w:numId="44" w16cid:durableId="350184753">
    <w:abstractNumId w:val="31"/>
  </w:num>
  <w:num w:numId="45" w16cid:durableId="2002394232">
    <w:abstractNumId w:val="31"/>
  </w:num>
  <w:num w:numId="46" w16cid:durableId="1276330030">
    <w:abstractNumId w:val="38"/>
  </w:num>
  <w:num w:numId="47" w16cid:durableId="646593607">
    <w:abstractNumId w:val="18"/>
  </w:num>
  <w:num w:numId="48" w16cid:durableId="2136024020">
    <w:abstractNumId w:val="2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1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2EA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490C"/>
    <w:rsid w:val="00035830"/>
    <w:rsid w:val="000374FE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DB7"/>
    <w:rsid w:val="00067F23"/>
    <w:rsid w:val="00071143"/>
    <w:rsid w:val="000719DD"/>
    <w:rsid w:val="000734ED"/>
    <w:rsid w:val="00073DB6"/>
    <w:rsid w:val="000746B7"/>
    <w:rsid w:val="000751AB"/>
    <w:rsid w:val="000752CB"/>
    <w:rsid w:val="000752FA"/>
    <w:rsid w:val="0007704A"/>
    <w:rsid w:val="00077199"/>
    <w:rsid w:val="0007759A"/>
    <w:rsid w:val="00077EF0"/>
    <w:rsid w:val="000810C7"/>
    <w:rsid w:val="00081377"/>
    <w:rsid w:val="000817D3"/>
    <w:rsid w:val="00082074"/>
    <w:rsid w:val="00083852"/>
    <w:rsid w:val="000840D3"/>
    <w:rsid w:val="00085900"/>
    <w:rsid w:val="00085BF1"/>
    <w:rsid w:val="00086836"/>
    <w:rsid w:val="00090B06"/>
    <w:rsid w:val="00091B18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B5859"/>
    <w:rsid w:val="000C00C5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293D"/>
    <w:rsid w:val="000D377D"/>
    <w:rsid w:val="000D67B0"/>
    <w:rsid w:val="000D6F75"/>
    <w:rsid w:val="000E04ED"/>
    <w:rsid w:val="000E0C06"/>
    <w:rsid w:val="000E31F2"/>
    <w:rsid w:val="000E336A"/>
    <w:rsid w:val="000E41A6"/>
    <w:rsid w:val="000E5E1D"/>
    <w:rsid w:val="000E7D3F"/>
    <w:rsid w:val="000F1D95"/>
    <w:rsid w:val="000F20FF"/>
    <w:rsid w:val="000F3C62"/>
    <w:rsid w:val="000F4DA6"/>
    <w:rsid w:val="000F697B"/>
    <w:rsid w:val="00100025"/>
    <w:rsid w:val="00100337"/>
    <w:rsid w:val="00100423"/>
    <w:rsid w:val="00100E4C"/>
    <w:rsid w:val="00102BF6"/>
    <w:rsid w:val="001035BF"/>
    <w:rsid w:val="00104EF8"/>
    <w:rsid w:val="00105A66"/>
    <w:rsid w:val="00106503"/>
    <w:rsid w:val="00110027"/>
    <w:rsid w:val="00110503"/>
    <w:rsid w:val="00111099"/>
    <w:rsid w:val="00111D55"/>
    <w:rsid w:val="00115F68"/>
    <w:rsid w:val="00116310"/>
    <w:rsid w:val="00117575"/>
    <w:rsid w:val="00120C4B"/>
    <w:rsid w:val="00123308"/>
    <w:rsid w:val="00123C4D"/>
    <w:rsid w:val="00124032"/>
    <w:rsid w:val="00124346"/>
    <w:rsid w:val="00124BA9"/>
    <w:rsid w:val="00126C92"/>
    <w:rsid w:val="001270DE"/>
    <w:rsid w:val="001271A5"/>
    <w:rsid w:val="0012780E"/>
    <w:rsid w:val="00130440"/>
    <w:rsid w:val="0013149F"/>
    <w:rsid w:val="00131AEF"/>
    <w:rsid w:val="00132F79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46C70"/>
    <w:rsid w:val="00150BA3"/>
    <w:rsid w:val="00152A6E"/>
    <w:rsid w:val="00152EBE"/>
    <w:rsid w:val="0015323A"/>
    <w:rsid w:val="00153A26"/>
    <w:rsid w:val="001542F7"/>
    <w:rsid w:val="00154616"/>
    <w:rsid w:val="0016034D"/>
    <w:rsid w:val="00162BE4"/>
    <w:rsid w:val="00163EDF"/>
    <w:rsid w:val="001648A8"/>
    <w:rsid w:val="00164B25"/>
    <w:rsid w:val="001652F5"/>
    <w:rsid w:val="00165369"/>
    <w:rsid w:val="00166F3B"/>
    <w:rsid w:val="00167397"/>
    <w:rsid w:val="001700EB"/>
    <w:rsid w:val="00171B11"/>
    <w:rsid w:val="00171EA0"/>
    <w:rsid w:val="0017357F"/>
    <w:rsid w:val="0017482D"/>
    <w:rsid w:val="00175DC1"/>
    <w:rsid w:val="00180E3A"/>
    <w:rsid w:val="00182BAF"/>
    <w:rsid w:val="00184FAD"/>
    <w:rsid w:val="001858FE"/>
    <w:rsid w:val="0019180E"/>
    <w:rsid w:val="00191C51"/>
    <w:rsid w:val="001931D2"/>
    <w:rsid w:val="0019365B"/>
    <w:rsid w:val="00193EF9"/>
    <w:rsid w:val="00194B3F"/>
    <w:rsid w:val="00194B53"/>
    <w:rsid w:val="0019799D"/>
    <w:rsid w:val="001A0A41"/>
    <w:rsid w:val="001A1379"/>
    <w:rsid w:val="001A266E"/>
    <w:rsid w:val="001A2AAB"/>
    <w:rsid w:val="001A3F90"/>
    <w:rsid w:val="001A4C67"/>
    <w:rsid w:val="001A6581"/>
    <w:rsid w:val="001B1710"/>
    <w:rsid w:val="001B36D1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D5BAE"/>
    <w:rsid w:val="001D605F"/>
    <w:rsid w:val="001D6248"/>
    <w:rsid w:val="001E08BC"/>
    <w:rsid w:val="001E0DF5"/>
    <w:rsid w:val="001E2DF0"/>
    <w:rsid w:val="001E3245"/>
    <w:rsid w:val="001E45D3"/>
    <w:rsid w:val="001E4892"/>
    <w:rsid w:val="001E5C6B"/>
    <w:rsid w:val="001E5EE2"/>
    <w:rsid w:val="001E60C1"/>
    <w:rsid w:val="001E63EC"/>
    <w:rsid w:val="001E6ED4"/>
    <w:rsid w:val="001E7660"/>
    <w:rsid w:val="001F0068"/>
    <w:rsid w:val="001F188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05B60"/>
    <w:rsid w:val="002063E0"/>
    <w:rsid w:val="0021036E"/>
    <w:rsid w:val="0021045E"/>
    <w:rsid w:val="002111F2"/>
    <w:rsid w:val="002120C4"/>
    <w:rsid w:val="00212D37"/>
    <w:rsid w:val="002134F4"/>
    <w:rsid w:val="00214D1D"/>
    <w:rsid w:val="00215606"/>
    <w:rsid w:val="002169D6"/>
    <w:rsid w:val="00220F65"/>
    <w:rsid w:val="002216E6"/>
    <w:rsid w:val="00221E12"/>
    <w:rsid w:val="00222BE8"/>
    <w:rsid w:val="00222DF7"/>
    <w:rsid w:val="00224BB3"/>
    <w:rsid w:val="002252C2"/>
    <w:rsid w:val="0022775C"/>
    <w:rsid w:val="00232466"/>
    <w:rsid w:val="00234036"/>
    <w:rsid w:val="00235152"/>
    <w:rsid w:val="00237D92"/>
    <w:rsid w:val="00240222"/>
    <w:rsid w:val="00240709"/>
    <w:rsid w:val="00240ECC"/>
    <w:rsid w:val="00241485"/>
    <w:rsid w:val="002427A4"/>
    <w:rsid w:val="00244519"/>
    <w:rsid w:val="00244D2C"/>
    <w:rsid w:val="002463BE"/>
    <w:rsid w:val="002542E0"/>
    <w:rsid w:val="00254B1A"/>
    <w:rsid w:val="00256E6B"/>
    <w:rsid w:val="002576BA"/>
    <w:rsid w:val="002578EF"/>
    <w:rsid w:val="00260454"/>
    <w:rsid w:val="00260526"/>
    <w:rsid w:val="00262B0F"/>
    <w:rsid w:val="00262C35"/>
    <w:rsid w:val="0026406C"/>
    <w:rsid w:val="0026588F"/>
    <w:rsid w:val="00265CD1"/>
    <w:rsid w:val="002660AF"/>
    <w:rsid w:val="00270383"/>
    <w:rsid w:val="00270CA5"/>
    <w:rsid w:val="00270DF3"/>
    <w:rsid w:val="00273D15"/>
    <w:rsid w:val="002768DC"/>
    <w:rsid w:val="00276D24"/>
    <w:rsid w:val="00276E67"/>
    <w:rsid w:val="00280C11"/>
    <w:rsid w:val="00280ED8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749E"/>
    <w:rsid w:val="002A0B83"/>
    <w:rsid w:val="002A23F6"/>
    <w:rsid w:val="002A2B48"/>
    <w:rsid w:val="002A2B4C"/>
    <w:rsid w:val="002A30D6"/>
    <w:rsid w:val="002A33D0"/>
    <w:rsid w:val="002A3AD4"/>
    <w:rsid w:val="002A662F"/>
    <w:rsid w:val="002A6885"/>
    <w:rsid w:val="002B12F7"/>
    <w:rsid w:val="002B2901"/>
    <w:rsid w:val="002B2AC9"/>
    <w:rsid w:val="002B2AE0"/>
    <w:rsid w:val="002B31DB"/>
    <w:rsid w:val="002B4E40"/>
    <w:rsid w:val="002B57BA"/>
    <w:rsid w:val="002B7698"/>
    <w:rsid w:val="002C0137"/>
    <w:rsid w:val="002C0D9A"/>
    <w:rsid w:val="002C1040"/>
    <w:rsid w:val="002C2FBB"/>
    <w:rsid w:val="002C52AE"/>
    <w:rsid w:val="002C54BA"/>
    <w:rsid w:val="002C6244"/>
    <w:rsid w:val="002D2057"/>
    <w:rsid w:val="002D5035"/>
    <w:rsid w:val="002D5332"/>
    <w:rsid w:val="002D5D4D"/>
    <w:rsid w:val="002D6B6A"/>
    <w:rsid w:val="002D7076"/>
    <w:rsid w:val="002E0197"/>
    <w:rsid w:val="002E1F7A"/>
    <w:rsid w:val="002E1FC4"/>
    <w:rsid w:val="002E204A"/>
    <w:rsid w:val="002E64B6"/>
    <w:rsid w:val="002E79EA"/>
    <w:rsid w:val="002F03FE"/>
    <w:rsid w:val="002F1011"/>
    <w:rsid w:val="002F3459"/>
    <w:rsid w:val="002F375D"/>
    <w:rsid w:val="002F3FDA"/>
    <w:rsid w:val="002F5735"/>
    <w:rsid w:val="002F66FD"/>
    <w:rsid w:val="00301346"/>
    <w:rsid w:val="00302528"/>
    <w:rsid w:val="00302F83"/>
    <w:rsid w:val="00305FC0"/>
    <w:rsid w:val="0030639B"/>
    <w:rsid w:val="003063BB"/>
    <w:rsid w:val="00311041"/>
    <w:rsid w:val="003116B0"/>
    <w:rsid w:val="003129A6"/>
    <w:rsid w:val="00312C26"/>
    <w:rsid w:val="003130C0"/>
    <w:rsid w:val="00315814"/>
    <w:rsid w:val="00317210"/>
    <w:rsid w:val="00324C35"/>
    <w:rsid w:val="00324C60"/>
    <w:rsid w:val="00324DBB"/>
    <w:rsid w:val="003250F8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496"/>
    <w:rsid w:val="0034314E"/>
    <w:rsid w:val="00343BF0"/>
    <w:rsid w:val="00343EDC"/>
    <w:rsid w:val="00345B80"/>
    <w:rsid w:val="003460A1"/>
    <w:rsid w:val="0034783B"/>
    <w:rsid w:val="0035051C"/>
    <w:rsid w:val="00350609"/>
    <w:rsid w:val="00350A9C"/>
    <w:rsid w:val="00350B9D"/>
    <w:rsid w:val="00354B70"/>
    <w:rsid w:val="0035587B"/>
    <w:rsid w:val="003559B0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9B7"/>
    <w:rsid w:val="00373A25"/>
    <w:rsid w:val="00374D05"/>
    <w:rsid w:val="0037613B"/>
    <w:rsid w:val="003807A2"/>
    <w:rsid w:val="003830A0"/>
    <w:rsid w:val="0038386B"/>
    <w:rsid w:val="003845B7"/>
    <w:rsid w:val="0038698B"/>
    <w:rsid w:val="00386B04"/>
    <w:rsid w:val="0039051B"/>
    <w:rsid w:val="0039065A"/>
    <w:rsid w:val="00390CA8"/>
    <w:rsid w:val="003921E2"/>
    <w:rsid w:val="003927AB"/>
    <w:rsid w:val="003939B4"/>
    <w:rsid w:val="00394F41"/>
    <w:rsid w:val="00395817"/>
    <w:rsid w:val="00396251"/>
    <w:rsid w:val="00396710"/>
    <w:rsid w:val="003967B8"/>
    <w:rsid w:val="00396C68"/>
    <w:rsid w:val="003A3BA9"/>
    <w:rsid w:val="003A52DB"/>
    <w:rsid w:val="003A6C2C"/>
    <w:rsid w:val="003A757A"/>
    <w:rsid w:val="003B038F"/>
    <w:rsid w:val="003B0A78"/>
    <w:rsid w:val="003B5743"/>
    <w:rsid w:val="003B6A6B"/>
    <w:rsid w:val="003B796C"/>
    <w:rsid w:val="003B7A42"/>
    <w:rsid w:val="003B7B52"/>
    <w:rsid w:val="003C0251"/>
    <w:rsid w:val="003C66F1"/>
    <w:rsid w:val="003C69AE"/>
    <w:rsid w:val="003D16FA"/>
    <w:rsid w:val="003D3054"/>
    <w:rsid w:val="003D48A9"/>
    <w:rsid w:val="003D55CC"/>
    <w:rsid w:val="003D572F"/>
    <w:rsid w:val="003E0B1C"/>
    <w:rsid w:val="003E173F"/>
    <w:rsid w:val="003E3FFA"/>
    <w:rsid w:val="003E4F09"/>
    <w:rsid w:val="003E5DB6"/>
    <w:rsid w:val="003E6103"/>
    <w:rsid w:val="003E6245"/>
    <w:rsid w:val="003E6600"/>
    <w:rsid w:val="003F1255"/>
    <w:rsid w:val="003F325F"/>
    <w:rsid w:val="003F4205"/>
    <w:rsid w:val="003F4412"/>
    <w:rsid w:val="003F7308"/>
    <w:rsid w:val="00400193"/>
    <w:rsid w:val="00400C4B"/>
    <w:rsid w:val="00401500"/>
    <w:rsid w:val="00401A03"/>
    <w:rsid w:val="00402221"/>
    <w:rsid w:val="0041313F"/>
    <w:rsid w:val="004135B5"/>
    <w:rsid w:val="0041495B"/>
    <w:rsid w:val="00415036"/>
    <w:rsid w:val="00415236"/>
    <w:rsid w:val="00415C75"/>
    <w:rsid w:val="00415C7A"/>
    <w:rsid w:val="004218E4"/>
    <w:rsid w:val="00422D38"/>
    <w:rsid w:val="00422FD9"/>
    <w:rsid w:val="004237AC"/>
    <w:rsid w:val="00423AAA"/>
    <w:rsid w:val="00423CF7"/>
    <w:rsid w:val="00424484"/>
    <w:rsid w:val="004272D6"/>
    <w:rsid w:val="00431C69"/>
    <w:rsid w:val="00435774"/>
    <w:rsid w:val="00436B78"/>
    <w:rsid w:val="00445EFC"/>
    <w:rsid w:val="00446C62"/>
    <w:rsid w:val="00457B72"/>
    <w:rsid w:val="00457D59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3E83"/>
    <w:rsid w:val="00484A8F"/>
    <w:rsid w:val="00485F58"/>
    <w:rsid w:val="00486F1C"/>
    <w:rsid w:val="00491D96"/>
    <w:rsid w:val="00493AE2"/>
    <w:rsid w:val="00493E55"/>
    <w:rsid w:val="00496DBE"/>
    <w:rsid w:val="004A082D"/>
    <w:rsid w:val="004A2B5E"/>
    <w:rsid w:val="004A3BCB"/>
    <w:rsid w:val="004A78E7"/>
    <w:rsid w:val="004B3F4F"/>
    <w:rsid w:val="004B4833"/>
    <w:rsid w:val="004B5FDC"/>
    <w:rsid w:val="004B7014"/>
    <w:rsid w:val="004B78E6"/>
    <w:rsid w:val="004C2134"/>
    <w:rsid w:val="004C3060"/>
    <w:rsid w:val="004C391B"/>
    <w:rsid w:val="004C3984"/>
    <w:rsid w:val="004D01E3"/>
    <w:rsid w:val="004D11F1"/>
    <w:rsid w:val="004D1E2B"/>
    <w:rsid w:val="004D28F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58C"/>
    <w:rsid w:val="004E7AF7"/>
    <w:rsid w:val="00500024"/>
    <w:rsid w:val="00500399"/>
    <w:rsid w:val="005003F9"/>
    <w:rsid w:val="0050225E"/>
    <w:rsid w:val="00504CCF"/>
    <w:rsid w:val="005056F3"/>
    <w:rsid w:val="00505706"/>
    <w:rsid w:val="0050690B"/>
    <w:rsid w:val="00506A3F"/>
    <w:rsid w:val="00506E35"/>
    <w:rsid w:val="005115F3"/>
    <w:rsid w:val="00512076"/>
    <w:rsid w:val="00512EAE"/>
    <w:rsid w:val="00515DA1"/>
    <w:rsid w:val="00517BBF"/>
    <w:rsid w:val="005204D0"/>
    <w:rsid w:val="00520E8C"/>
    <w:rsid w:val="0052188F"/>
    <w:rsid w:val="00521F53"/>
    <w:rsid w:val="00523A87"/>
    <w:rsid w:val="00523FE0"/>
    <w:rsid w:val="00524A24"/>
    <w:rsid w:val="00527E2A"/>
    <w:rsid w:val="00527E34"/>
    <w:rsid w:val="00532C3A"/>
    <w:rsid w:val="00533F46"/>
    <w:rsid w:val="00535D6E"/>
    <w:rsid w:val="00536C05"/>
    <w:rsid w:val="00537ECB"/>
    <w:rsid w:val="005403FE"/>
    <w:rsid w:val="005407FF"/>
    <w:rsid w:val="00541926"/>
    <w:rsid w:val="005472D8"/>
    <w:rsid w:val="00547BD8"/>
    <w:rsid w:val="00550218"/>
    <w:rsid w:val="00551705"/>
    <w:rsid w:val="005527D0"/>
    <w:rsid w:val="0055444F"/>
    <w:rsid w:val="00555DE9"/>
    <w:rsid w:val="00560451"/>
    <w:rsid w:val="0056095E"/>
    <w:rsid w:val="00563D7B"/>
    <w:rsid w:val="00564A77"/>
    <w:rsid w:val="005661A5"/>
    <w:rsid w:val="0056757E"/>
    <w:rsid w:val="00570453"/>
    <w:rsid w:val="005708D7"/>
    <w:rsid w:val="00571EC6"/>
    <w:rsid w:val="00572002"/>
    <w:rsid w:val="00572F5B"/>
    <w:rsid w:val="005739BB"/>
    <w:rsid w:val="005762ED"/>
    <w:rsid w:val="005812BB"/>
    <w:rsid w:val="00581464"/>
    <w:rsid w:val="00582B72"/>
    <w:rsid w:val="00584B90"/>
    <w:rsid w:val="00585769"/>
    <w:rsid w:val="00585AB9"/>
    <w:rsid w:val="00587540"/>
    <w:rsid w:val="00590FE1"/>
    <w:rsid w:val="00591BB5"/>
    <w:rsid w:val="00591BD2"/>
    <w:rsid w:val="00592191"/>
    <w:rsid w:val="00593A2F"/>
    <w:rsid w:val="00593FC6"/>
    <w:rsid w:val="0059584E"/>
    <w:rsid w:val="00595899"/>
    <w:rsid w:val="00595D21"/>
    <w:rsid w:val="00595FFE"/>
    <w:rsid w:val="00596B7B"/>
    <w:rsid w:val="00597173"/>
    <w:rsid w:val="005A12BA"/>
    <w:rsid w:val="005A2078"/>
    <w:rsid w:val="005A2A70"/>
    <w:rsid w:val="005A4EC5"/>
    <w:rsid w:val="005A4FFF"/>
    <w:rsid w:val="005A7154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1EC7"/>
    <w:rsid w:val="005C25F6"/>
    <w:rsid w:val="005C2FBC"/>
    <w:rsid w:val="005C4789"/>
    <w:rsid w:val="005C5F16"/>
    <w:rsid w:val="005C6C4F"/>
    <w:rsid w:val="005C7649"/>
    <w:rsid w:val="005C798A"/>
    <w:rsid w:val="005D130E"/>
    <w:rsid w:val="005D1D11"/>
    <w:rsid w:val="005D273A"/>
    <w:rsid w:val="005D3270"/>
    <w:rsid w:val="005D34DA"/>
    <w:rsid w:val="005D4E10"/>
    <w:rsid w:val="005D6285"/>
    <w:rsid w:val="005D74CC"/>
    <w:rsid w:val="005E0048"/>
    <w:rsid w:val="005E1297"/>
    <w:rsid w:val="005E31B1"/>
    <w:rsid w:val="005E7001"/>
    <w:rsid w:val="005F1A81"/>
    <w:rsid w:val="005F351F"/>
    <w:rsid w:val="005F7039"/>
    <w:rsid w:val="005F7198"/>
    <w:rsid w:val="005F7CA3"/>
    <w:rsid w:val="005F7E27"/>
    <w:rsid w:val="006001C7"/>
    <w:rsid w:val="006003CA"/>
    <w:rsid w:val="00605811"/>
    <w:rsid w:val="00612FEE"/>
    <w:rsid w:val="00613509"/>
    <w:rsid w:val="00620067"/>
    <w:rsid w:val="00620362"/>
    <w:rsid w:val="006227F7"/>
    <w:rsid w:val="00630192"/>
    <w:rsid w:val="00630361"/>
    <w:rsid w:val="00630504"/>
    <w:rsid w:val="00631EFD"/>
    <w:rsid w:val="00634A29"/>
    <w:rsid w:val="0063530A"/>
    <w:rsid w:val="0063576C"/>
    <w:rsid w:val="006367D2"/>
    <w:rsid w:val="00637EEF"/>
    <w:rsid w:val="006406E1"/>
    <w:rsid w:val="00640CA9"/>
    <w:rsid w:val="00641AD8"/>
    <w:rsid w:val="00641DFB"/>
    <w:rsid w:val="00642542"/>
    <w:rsid w:val="00642850"/>
    <w:rsid w:val="006453F4"/>
    <w:rsid w:val="00645478"/>
    <w:rsid w:val="00645D4F"/>
    <w:rsid w:val="00646404"/>
    <w:rsid w:val="006467C5"/>
    <w:rsid w:val="006517DF"/>
    <w:rsid w:val="0065218D"/>
    <w:rsid w:val="006523B4"/>
    <w:rsid w:val="006544BF"/>
    <w:rsid w:val="00654BD9"/>
    <w:rsid w:val="00660CBF"/>
    <w:rsid w:val="00661C39"/>
    <w:rsid w:val="00662835"/>
    <w:rsid w:val="00663039"/>
    <w:rsid w:val="00663D26"/>
    <w:rsid w:val="0066413C"/>
    <w:rsid w:val="00664922"/>
    <w:rsid w:val="00665874"/>
    <w:rsid w:val="00666F13"/>
    <w:rsid w:val="006671E4"/>
    <w:rsid w:val="0066799F"/>
    <w:rsid w:val="006705A8"/>
    <w:rsid w:val="00670E03"/>
    <w:rsid w:val="00670E52"/>
    <w:rsid w:val="006718B0"/>
    <w:rsid w:val="00671CEF"/>
    <w:rsid w:val="00671D80"/>
    <w:rsid w:val="00671FDC"/>
    <w:rsid w:val="006752EB"/>
    <w:rsid w:val="00682371"/>
    <w:rsid w:val="00686A9B"/>
    <w:rsid w:val="00686AD8"/>
    <w:rsid w:val="00687086"/>
    <w:rsid w:val="00691ABA"/>
    <w:rsid w:val="00692B65"/>
    <w:rsid w:val="00692B78"/>
    <w:rsid w:val="006952E6"/>
    <w:rsid w:val="00695A9A"/>
    <w:rsid w:val="0069630B"/>
    <w:rsid w:val="006A172F"/>
    <w:rsid w:val="006A2AF8"/>
    <w:rsid w:val="006A41CE"/>
    <w:rsid w:val="006A6080"/>
    <w:rsid w:val="006A61AD"/>
    <w:rsid w:val="006B2DD1"/>
    <w:rsid w:val="006B2DD2"/>
    <w:rsid w:val="006B2FA7"/>
    <w:rsid w:val="006B3D6C"/>
    <w:rsid w:val="006B3E6E"/>
    <w:rsid w:val="006B55BA"/>
    <w:rsid w:val="006B7299"/>
    <w:rsid w:val="006C198F"/>
    <w:rsid w:val="006C19E0"/>
    <w:rsid w:val="006C1E31"/>
    <w:rsid w:val="006C282E"/>
    <w:rsid w:val="006C2A33"/>
    <w:rsid w:val="006C344F"/>
    <w:rsid w:val="006C38A2"/>
    <w:rsid w:val="006C4105"/>
    <w:rsid w:val="006C4375"/>
    <w:rsid w:val="006C445B"/>
    <w:rsid w:val="006C47C9"/>
    <w:rsid w:val="006C54A6"/>
    <w:rsid w:val="006D0EB3"/>
    <w:rsid w:val="006D1729"/>
    <w:rsid w:val="006D2560"/>
    <w:rsid w:val="006D3233"/>
    <w:rsid w:val="006D4AE7"/>
    <w:rsid w:val="006D4C7F"/>
    <w:rsid w:val="006D4FD4"/>
    <w:rsid w:val="006D70BC"/>
    <w:rsid w:val="006D754F"/>
    <w:rsid w:val="006D7ABA"/>
    <w:rsid w:val="006D7F88"/>
    <w:rsid w:val="006E1D53"/>
    <w:rsid w:val="006E1D62"/>
    <w:rsid w:val="006E342C"/>
    <w:rsid w:val="006E346A"/>
    <w:rsid w:val="006E35FB"/>
    <w:rsid w:val="006E4223"/>
    <w:rsid w:val="006E5A06"/>
    <w:rsid w:val="006E5F1D"/>
    <w:rsid w:val="006E68C2"/>
    <w:rsid w:val="006E7D3A"/>
    <w:rsid w:val="006F3887"/>
    <w:rsid w:val="006F49C9"/>
    <w:rsid w:val="00703FD5"/>
    <w:rsid w:val="00703FF6"/>
    <w:rsid w:val="007040BD"/>
    <w:rsid w:val="00704A44"/>
    <w:rsid w:val="00704C8B"/>
    <w:rsid w:val="0071123C"/>
    <w:rsid w:val="0071467A"/>
    <w:rsid w:val="00715952"/>
    <w:rsid w:val="007162BE"/>
    <w:rsid w:val="00717106"/>
    <w:rsid w:val="00721E17"/>
    <w:rsid w:val="00722022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CFD"/>
    <w:rsid w:val="00752F2B"/>
    <w:rsid w:val="007538DC"/>
    <w:rsid w:val="007539FC"/>
    <w:rsid w:val="00754BA8"/>
    <w:rsid w:val="007607CE"/>
    <w:rsid w:val="00761641"/>
    <w:rsid w:val="00761F40"/>
    <w:rsid w:val="00762AA0"/>
    <w:rsid w:val="0076762E"/>
    <w:rsid w:val="00767A94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2B98"/>
    <w:rsid w:val="00794066"/>
    <w:rsid w:val="0079428C"/>
    <w:rsid w:val="00794362"/>
    <w:rsid w:val="0079514C"/>
    <w:rsid w:val="00796361"/>
    <w:rsid w:val="00796659"/>
    <w:rsid w:val="007A47A9"/>
    <w:rsid w:val="007A5041"/>
    <w:rsid w:val="007B0D6D"/>
    <w:rsid w:val="007B10E0"/>
    <w:rsid w:val="007B1504"/>
    <w:rsid w:val="007B17AB"/>
    <w:rsid w:val="007B25CC"/>
    <w:rsid w:val="007B7DF2"/>
    <w:rsid w:val="007C0BAC"/>
    <w:rsid w:val="007C190B"/>
    <w:rsid w:val="007C220F"/>
    <w:rsid w:val="007C3876"/>
    <w:rsid w:val="007C434C"/>
    <w:rsid w:val="007C772D"/>
    <w:rsid w:val="007D13FF"/>
    <w:rsid w:val="007D3034"/>
    <w:rsid w:val="007D6E0F"/>
    <w:rsid w:val="007D6FCD"/>
    <w:rsid w:val="007D711C"/>
    <w:rsid w:val="007D7BF5"/>
    <w:rsid w:val="007E0FFA"/>
    <w:rsid w:val="007E2B92"/>
    <w:rsid w:val="007E7DDE"/>
    <w:rsid w:val="007F0390"/>
    <w:rsid w:val="007F0C47"/>
    <w:rsid w:val="007F4CFB"/>
    <w:rsid w:val="007F520A"/>
    <w:rsid w:val="007F6A15"/>
    <w:rsid w:val="007F7901"/>
    <w:rsid w:val="007F7E2D"/>
    <w:rsid w:val="008055B5"/>
    <w:rsid w:val="00805A59"/>
    <w:rsid w:val="008065AA"/>
    <w:rsid w:val="00806E86"/>
    <w:rsid w:val="008100DD"/>
    <w:rsid w:val="00810397"/>
    <w:rsid w:val="008110ED"/>
    <w:rsid w:val="00812D0D"/>
    <w:rsid w:val="0081677A"/>
    <w:rsid w:val="0082067D"/>
    <w:rsid w:val="00822BC4"/>
    <w:rsid w:val="00822DDF"/>
    <w:rsid w:val="0082544D"/>
    <w:rsid w:val="0082614A"/>
    <w:rsid w:val="008320B4"/>
    <w:rsid w:val="008322A5"/>
    <w:rsid w:val="008334DF"/>
    <w:rsid w:val="0083604E"/>
    <w:rsid w:val="0083675B"/>
    <w:rsid w:val="00837295"/>
    <w:rsid w:val="00840091"/>
    <w:rsid w:val="00840B5C"/>
    <w:rsid w:val="00842203"/>
    <w:rsid w:val="00842521"/>
    <w:rsid w:val="00842FD0"/>
    <w:rsid w:val="0084337D"/>
    <w:rsid w:val="00843A08"/>
    <w:rsid w:val="00844F97"/>
    <w:rsid w:val="00844FBF"/>
    <w:rsid w:val="00845EDA"/>
    <w:rsid w:val="00846E25"/>
    <w:rsid w:val="00851787"/>
    <w:rsid w:val="00851D31"/>
    <w:rsid w:val="00851E30"/>
    <w:rsid w:val="00852EFD"/>
    <w:rsid w:val="008532E2"/>
    <w:rsid w:val="008553BC"/>
    <w:rsid w:val="008558BD"/>
    <w:rsid w:val="00855955"/>
    <w:rsid w:val="00856CE8"/>
    <w:rsid w:val="00860052"/>
    <w:rsid w:val="00860DBD"/>
    <w:rsid w:val="00865475"/>
    <w:rsid w:val="00867B1A"/>
    <w:rsid w:val="0087097A"/>
    <w:rsid w:val="00870C46"/>
    <w:rsid w:val="00871BB3"/>
    <w:rsid w:val="008729F3"/>
    <w:rsid w:val="00874A83"/>
    <w:rsid w:val="00875819"/>
    <w:rsid w:val="008779B7"/>
    <w:rsid w:val="008805A2"/>
    <w:rsid w:val="008833F1"/>
    <w:rsid w:val="00884652"/>
    <w:rsid w:val="00885C24"/>
    <w:rsid w:val="0088730C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1041"/>
    <w:rsid w:val="008B36B0"/>
    <w:rsid w:val="008B6163"/>
    <w:rsid w:val="008C0402"/>
    <w:rsid w:val="008C2561"/>
    <w:rsid w:val="008C30A1"/>
    <w:rsid w:val="008C531C"/>
    <w:rsid w:val="008C6BB1"/>
    <w:rsid w:val="008C7120"/>
    <w:rsid w:val="008D165A"/>
    <w:rsid w:val="008D1735"/>
    <w:rsid w:val="008D1B86"/>
    <w:rsid w:val="008D2EBA"/>
    <w:rsid w:val="008D469B"/>
    <w:rsid w:val="008D66E7"/>
    <w:rsid w:val="008D6E92"/>
    <w:rsid w:val="008D7189"/>
    <w:rsid w:val="008D7709"/>
    <w:rsid w:val="008E01EC"/>
    <w:rsid w:val="008E38F6"/>
    <w:rsid w:val="008E4D3A"/>
    <w:rsid w:val="008E7897"/>
    <w:rsid w:val="008F00DE"/>
    <w:rsid w:val="008F010C"/>
    <w:rsid w:val="008F20C2"/>
    <w:rsid w:val="008F32DE"/>
    <w:rsid w:val="008F3AFA"/>
    <w:rsid w:val="008F4F00"/>
    <w:rsid w:val="00902309"/>
    <w:rsid w:val="00902BBB"/>
    <w:rsid w:val="00903E41"/>
    <w:rsid w:val="00907948"/>
    <w:rsid w:val="00912123"/>
    <w:rsid w:val="0091312C"/>
    <w:rsid w:val="00914370"/>
    <w:rsid w:val="009152AD"/>
    <w:rsid w:val="00920968"/>
    <w:rsid w:val="009258E0"/>
    <w:rsid w:val="00927DC8"/>
    <w:rsid w:val="00930861"/>
    <w:rsid w:val="00930D9D"/>
    <w:rsid w:val="00932AA2"/>
    <w:rsid w:val="00932F8C"/>
    <w:rsid w:val="009346BB"/>
    <w:rsid w:val="00935578"/>
    <w:rsid w:val="00935A14"/>
    <w:rsid w:val="009369D4"/>
    <w:rsid w:val="009369ED"/>
    <w:rsid w:val="00937C87"/>
    <w:rsid w:val="00940D9D"/>
    <w:rsid w:val="00941EFF"/>
    <w:rsid w:val="00942F5B"/>
    <w:rsid w:val="009432B5"/>
    <w:rsid w:val="009434DE"/>
    <w:rsid w:val="00944DAF"/>
    <w:rsid w:val="009455F0"/>
    <w:rsid w:val="009456D7"/>
    <w:rsid w:val="00945FE1"/>
    <w:rsid w:val="00946234"/>
    <w:rsid w:val="009475A1"/>
    <w:rsid w:val="00947A40"/>
    <w:rsid w:val="009512CE"/>
    <w:rsid w:val="00957F1C"/>
    <w:rsid w:val="00960BAA"/>
    <w:rsid w:val="009611A9"/>
    <w:rsid w:val="00963330"/>
    <w:rsid w:val="009640C5"/>
    <w:rsid w:val="0096730A"/>
    <w:rsid w:val="0097275D"/>
    <w:rsid w:val="00972FFF"/>
    <w:rsid w:val="00973DDA"/>
    <w:rsid w:val="0097411E"/>
    <w:rsid w:val="00974B26"/>
    <w:rsid w:val="00974BBA"/>
    <w:rsid w:val="00976575"/>
    <w:rsid w:val="009815AC"/>
    <w:rsid w:val="0098210B"/>
    <w:rsid w:val="0098216F"/>
    <w:rsid w:val="00983F1E"/>
    <w:rsid w:val="0098566F"/>
    <w:rsid w:val="00987769"/>
    <w:rsid w:val="00992637"/>
    <w:rsid w:val="00992D60"/>
    <w:rsid w:val="00994C25"/>
    <w:rsid w:val="009979A6"/>
    <w:rsid w:val="009A15AD"/>
    <w:rsid w:val="009A24A2"/>
    <w:rsid w:val="009A3EB2"/>
    <w:rsid w:val="009A3F6F"/>
    <w:rsid w:val="009A4952"/>
    <w:rsid w:val="009A49C2"/>
    <w:rsid w:val="009A4E2D"/>
    <w:rsid w:val="009A5D65"/>
    <w:rsid w:val="009B2070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630D"/>
    <w:rsid w:val="009D7047"/>
    <w:rsid w:val="009D7E08"/>
    <w:rsid w:val="009E2D12"/>
    <w:rsid w:val="009E3B67"/>
    <w:rsid w:val="009E3C6A"/>
    <w:rsid w:val="009E457A"/>
    <w:rsid w:val="009E4E26"/>
    <w:rsid w:val="009E5296"/>
    <w:rsid w:val="009E53B1"/>
    <w:rsid w:val="009E586E"/>
    <w:rsid w:val="009E6770"/>
    <w:rsid w:val="009E7CC7"/>
    <w:rsid w:val="009F1197"/>
    <w:rsid w:val="009F1A23"/>
    <w:rsid w:val="009F418C"/>
    <w:rsid w:val="009F5846"/>
    <w:rsid w:val="009F5F20"/>
    <w:rsid w:val="00A00BD2"/>
    <w:rsid w:val="00A00C4A"/>
    <w:rsid w:val="00A00D52"/>
    <w:rsid w:val="00A02694"/>
    <w:rsid w:val="00A027D3"/>
    <w:rsid w:val="00A02F47"/>
    <w:rsid w:val="00A0439E"/>
    <w:rsid w:val="00A0488C"/>
    <w:rsid w:val="00A04970"/>
    <w:rsid w:val="00A058F7"/>
    <w:rsid w:val="00A06CDB"/>
    <w:rsid w:val="00A07A4B"/>
    <w:rsid w:val="00A1148D"/>
    <w:rsid w:val="00A11AF2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D55"/>
    <w:rsid w:val="00A20E91"/>
    <w:rsid w:val="00A20EC5"/>
    <w:rsid w:val="00A21BC4"/>
    <w:rsid w:val="00A24551"/>
    <w:rsid w:val="00A26248"/>
    <w:rsid w:val="00A27A95"/>
    <w:rsid w:val="00A27E43"/>
    <w:rsid w:val="00A304DC"/>
    <w:rsid w:val="00A308C9"/>
    <w:rsid w:val="00A309DA"/>
    <w:rsid w:val="00A319AE"/>
    <w:rsid w:val="00A3263F"/>
    <w:rsid w:val="00A326F2"/>
    <w:rsid w:val="00A33C2D"/>
    <w:rsid w:val="00A33DC6"/>
    <w:rsid w:val="00A36EE6"/>
    <w:rsid w:val="00A37D51"/>
    <w:rsid w:val="00A439E7"/>
    <w:rsid w:val="00A51554"/>
    <w:rsid w:val="00A51D8A"/>
    <w:rsid w:val="00A51DCF"/>
    <w:rsid w:val="00A55421"/>
    <w:rsid w:val="00A558C8"/>
    <w:rsid w:val="00A6151C"/>
    <w:rsid w:val="00A62C44"/>
    <w:rsid w:val="00A6461D"/>
    <w:rsid w:val="00A654BA"/>
    <w:rsid w:val="00A65AFA"/>
    <w:rsid w:val="00A7167A"/>
    <w:rsid w:val="00A72782"/>
    <w:rsid w:val="00A75C4F"/>
    <w:rsid w:val="00A76E31"/>
    <w:rsid w:val="00A77422"/>
    <w:rsid w:val="00A80ACA"/>
    <w:rsid w:val="00A8167C"/>
    <w:rsid w:val="00A8230D"/>
    <w:rsid w:val="00A83A3B"/>
    <w:rsid w:val="00A863A5"/>
    <w:rsid w:val="00A907B6"/>
    <w:rsid w:val="00A912BD"/>
    <w:rsid w:val="00A91DA2"/>
    <w:rsid w:val="00A93EC5"/>
    <w:rsid w:val="00A960A4"/>
    <w:rsid w:val="00AA0F24"/>
    <w:rsid w:val="00AA2E19"/>
    <w:rsid w:val="00AA53D4"/>
    <w:rsid w:val="00AA71B7"/>
    <w:rsid w:val="00AA74AB"/>
    <w:rsid w:val="00AB1393"/>
    <w:rsid w:val="00AB17BD"/>
    <w:rsid w:val="00AB2997"/>
    <w:rsid w:val="00AB2ABC"/>
    <w:rsid w:val="00AB3067"/>
    <w:rsid w:val="00AB4823"/>
    <w:rsid w:val="00AB4B66"/>
    <w:rsid w:val="00AB513F"/>
    <w:rsid w:val="00AB53F1"/>
    <w:rsid w:val="00AB7339"/>
    <w:rsid w:val="00AC014D"/>
    <w:rsid w:val="00AC0DCC"/>
    <w:rsid w:val="00AC140B"/>
    <w:rsid w:val="00AC213B"/>
    <w:rsid w:val="00AC32FF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0448"/>
    <w:rsid w:val="00AE3A81"/>
    <w:rsid w:val="00AE4362"/>
    <w:rsid w:val="00AE4A7A"/>
    <w:rsid w:val="00AE6D08"/>
    <w:rsid w:val="00AE6E3A"/>
    <w:rsid w:val="00AE7250"/>
    <w:rsid w:val="00AF022B"/>
    <w:rsid w:val="00AF71F3"/>
    <w:rsid w:val="00B00EC8"/>
    <w:rsid w:val="00B01475"/>
    <w:rsid w:val="00B04586"/>
    <w:rsid w:val="00B05537"/>
    <w:rsid w:val="00B05696"/>
    <w:rsid w:val="00B056B1"/>
    <w:rsid w:val="00B07CA3"/>
    <w:rsid w:val="00B108D2"/>
    <w:rsid w:val="00B113F1"/>
    <w:rsid w:val="00B12EEE"/>
    <w:rsid w:val="00B13FC7"/>
    <w:rsid w:val="00B14CEF"/>
    <w:rsid w:val="00B167CB"/>
    <w:rsid w:val="00B1712D"/>
    <w:rsid w:val="00B17187"/>
    <w:rsid w:val="00B210A8"/>
    <w:rsid w:val="00B212F1"/>
    <w:rsid w:val="00B22CCB"/>
    <w:rsid w:val="00B24115"/>
    <w:rsid w:val="00B248CE"/>
    <w:rsid w:val="00B263C1"/>
    <w:rsid w:val="00B26905"/>
    <w:rsid w:val="00B26C4A"/>
    <w:rsid w:val="00B27CF4"/>
    <w:rsid w:val="00B32417"/>
    <w:rsid w:val="00B34F74"/>
    <w:rsid w:val="00B36F01"/>
    <w:rsid w:val="00B370C1"/>
    <w:rsid w:val="00B37B5B"/>
    <w:rsid w:val="00B37F6B"/>
    <w:rsid w:val="00B40626"/>
    <w:rsid w:val="00B410A8"/>
    <w:rsid w:val="00B41D39"/>
    <w:rsid w:val="00B41FF7"/>
    <w:rsid w:val="00B4288A"/>
    <w:rsid w:val="00B43117"/>
    <w:rsid w:val="00B444E0"/>
    <w:rsid w:val="00B46D5B"/>
    <w:rsid w:val="00B47975"/>
    <w:rsid w:val="00B539FA"/>
    <w:rsid w:val="00B53AF5"/>
    <w:rsid w:val="00B55E83"/>
    <w:rsid w:val="00B56B1E"/>
    <w:rsid w:val="00B56F9F"/>
    <w:rsid w:val="00B64DA4"/>
    <w:rsid w:val="00B66162"/>
    <w:rsid w:val="00B6760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1F88"/>
    <w:rsid w:val="00B930DA"/>
    <w:rsid w:val="00B93776"/>
    <w:rsid w:val="00B93A37"/>
    <w:rsid w:val="00B93D8B"/>
    <w:rsid w:val="00B94928"/>
    <w:rsid w:val="00B95CC4"/>
    <w:rsid w:val="00B96930"/>
    <w:rsid w:val="00BA0636"/>
    <w:rsid w:val="00BA1E14"/>
    <w:rsid w:val="00BA2547"/>
    <w:rsid w:val="00BA2F41"/>
    <w:rsid w:val="00BA342B"/>
    <w:rsid w:val="00BA6445"/>
    <w:rsid w:val="00BB0933"/>
    <w:rsid w:val="00BB18C1"/>
    <w:rsid w:val="00BB27DF"/>
    <w:rsid w:val="00BB5373"/>
    <w:rsid w:val="00BB55C5"/>
    <w:rsid w:val="00BB584A"/>
    <w:rsid w:val="00BB5DBF"/>
    <w:rsid w:val="00BB7DFD"/>
    <w:rsid w:val="00BC0F9C"/>
    <w:rsid w:val="00BC1F89"/>
    <w:rsid w:val="00BC31CD"/>
    <w:rsid w:val="00BC3374"/>
    <w:rsid w:val="00BC511B"/>
    <w:rsid w:val="00BC6351"/>
    <w:rsid w:val="00BC64F7"/>
    <w:rsid w:val="00BC67D0"/>
    <w:rsid w:val="00BD1DEB"/>
    <w:rsid w:val="00BD2559"/>
    <w:rsid w:val="00BD28C3"/>
    <w:rsid w:val="00BD2EA8"/>
    <w:rsid w:val="00BD61DE"/>
    <w:rsid w:val="00BD72D2"/>
    <w:rsid w:val="00BD749A"/>
    <w:rsid w:val="00BE0379"/>
    <w:rsid w:val="00BE11B6"/>
    <w:rsid w:val="00BE1E69"/>
    <w:rsid w:val="00BE4B96"/>
    <w:rsid w:val="00BE5733"/>
    <w:rsid w:val="00BE5E96"/>
    <w:rsid w:val="00BF2E69"/>
    <w:rsid w:val="00BF3979"/>
    <w:rsid w:val="00BF4904"/>
    <w:rsid w:val="00BF5DD6"/>
    <w:rsid w:val="00BF60B7"/>
    <w:rsid w:val="00BF62EC"/>
    <w:rsid w:val="00BF7B72"/>
    <w:rsid w:val="00BF7B92"/>
    <w:rsid w:val="00BF7FB5"/>
    <w:rsid w:val="00C014C7"/>
    <w:rsid w:val="00C014F7"/>
    <w:rsid w:val="00C026C6"/>
    <w:rsid w:val="00C05459"/>
    <w:rsid w:val="00C05BE9"/>
    <w:rsid w:val="00C067FF"/>
    <w:rsid w:val="00C0787D"/>
    <w:rsid w:val="00C11CB4"/>
    <w:rsid w:val="00C11F75"/>
    <w:rsid w:val="00C1327A"/>
    <w:rsid w:val="00C205C0"/>
    <w:rsid w:val="00C21302"/>
    <w:rsid w:val="00C23B06"/>
    <w:rsid w:val="00C2604B"/>
    <w:rsid w:val="00C26DE7"/>
    <w:rsid w:val="00C31D16"/>
    <w:rsid w:val="00C31E49"/>
    <w:rsid w:val="00C31EBD"/>
    <w:rsid w:val="00C3202F"/>
    <w:rsid w:val="00C32720"/>
    <w:rsid w:val="00C32814"/>
    <w:rsid w:val="00C3310E"/>
    <w:rsid w:val="00C352B9"/>
    <w:rsid w:val="00C36381"/>
    <w:rsid w:val="00C3699E"/>
    <w:rsid w:val="00C40A3B"/>
    <w:rsid w:val="00C41FDC"/>
    <w:rsid w:val="00C429D2"/>
    <w:rsid w:val="00C44325"/>
    <w:rsid w:val="00C44EE5"/>
    <w:rsid w:val="00C45016"/>
    <w:rsid w:val="00C459CE"/>
    <w:rsid w:val="00C45E18"/>
    <w:rsid w:val="00C52891"/>
    <w:rsid w:val="00C53395"/>
    <w:rsid w:val="00C5392D"/>
    <w:rsid w:val="00C5435D"/>
    <w:rsid w:val="00C552A8"/>
    <w:rsid w:val="00C56117"/>
    <w:rsid w:val="00C562AB"/>
    <w:rsid w:val="00C57665"/>
    <w:rsid w:val="00C60E52"/>
    <w:rsid w:val="00C63F83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4D4F"/>
    <w:rsid w:val="00C95C32"/>
    <w:rsid w:val="00C9699F"/>
    <w:rsid w:val="00CA096A"/>
    <w:rsid w:val="00CA286F"/>
    <w:rsid w:val="00CA3A0B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615A"/>
    <w:rsid w:val="00CC6324"/>
    <w:rsid w:val="00CC7D5C"/>
    <w:rsid w:val="00CD3980"/>
    <w:rsid w:val="00CD55C0"/>
    <w:rsid w:val="00CE18AC"/>
    <w:rsid w:val="00CE2592"/>
    <w:rsid w:val="00CE27F8"/>
    <w:rsid w:val="00CE387E"/>
    <w:rsid w:val="00CE3B20"/>
    <w:rsid w:val="00CE3DD5"/>
    <w:rsid w:val="00CE5E67"/>
    <w:rsid w:val="00CF2344"/>
    <w:rsid w:val="00CF2B43"/>
    <w:rsid w:val="00CF2D7A"/>
    <w:rsid w:val="00CF3176"/>
    <w:rsid w:val="00CF401B"/>
    <w:rsid w:val="00CF421B"/>
    <w:rsid w:val="00CF4D84"/>
    <w:rsid w:val="00CF4FD2"/>
    <w:rsid w:val="00CF7B14"/>
    <w:rsid w:val="00D00EA0"/>
    <w:rsid w:val="00D01173"/>
    <w:rsid w:val="00D0141A"/>
    <w:rsid w:val="00D03BEE"/>
    <w:rsid w:val="00D065B1"/>
    <w:rsid w:val="00D072B8"/>
    <w:rsid w:val="00D0740D"/>
    <w:rsid w:val="00D11837"/>
    <w:rsid w:val="00D11AEC"/>
    <w:rsid w:val="00D11DA1"/>
    <w:rsid w:val="00D13F92"/>
    <w:rsid w:val="00D14C54"/>
    <w:rsid w:val="00D15175"/>
    <w:rsid w:val="00D15304"/>
    <w:rsid w:val="00D1646D"/>
    <w:rsid w:val="00D17237"/>
    <w:rsid w:val="00D1768F"/>
    <w:rsid w:val="00D22BD0"/>
    <w:rsid w:val="00D24146"/>
    <w:rsid w:val="00D24B61"/>
    <w:rsid w:val="00D251C1"/>
    <w:rsid w:val="00D25BCA"/>
    <w:rsid w:val="00D25D68"/>
    <w:rsid w:val="00D2601E"/>
    <w:rsid w:val="00D31480"/>
    <w:rsid w:val="00D32C0C"/>
    <w:rsid w:val="00D3577B"/>
    <w:rsid w:val="00D35CF6"/>
    <w:rsid w:val="00D36AF6"/>
    <w:rsid w:val="00D36EAC"/>
    <w:rsid w:val="00D3791F"/>
    <w:rsid w:val="00D41DD9"/>
    <w:rsid w:val="00D4282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01F"/>
    <w:rsid w:val="00D55236"/>
    <w:rsid w:val="00D65ABE"/>
    <w:rsid w:val="00D65E9E"/>
    <w:rsid w:val="00D66594"/>
    <w:rsid w:val="00D67BBB"/>
    <w:rsid w:val="00D67C86"/>
    <w:rsid w:val="00D71135"/>
    <w:rsid w:val="00D72444"/>
    <w:rsid w:val="00D72C44"/>
    <w:rsid w:val="00D72D2E"/>
    <w:rsid w:val="00D74E77"/>
    <w:rsid w:val="00D7567C"/>
    <w:rsid w:val="00D76AB8"/>
    <w:rsid w:val="00D77551"/>
    <w:rsid w:val="00D77E5A"/>
    <w:rsid w:val="00D77EC9"/>
    <w:rsid w:val="00D83108"/>
    <w:rsid w:val="00D833CF"/>
    <w:rsid w:val="00D840D6"/>
    <w:rsid w:val="00D84607"/>
    <w:rsid w:val="00D8613E"/>
    <w:rsid w:val="00D87BF8"/>
    <w:rsid w:val="00D901B2"/>
    <w:rsid w:val="00D93A5C"/>
    <w:rsid w:val="00D94767"/>
    <w:rsid w:val="00D95FF2"/>
    <w:rsid w:val="00D975CF"/>
    <w:rsid w:val="00DA19C7"/>
    <w:rsid w:val="00DA2859"/>
    <w:rsid w:val="00DA2CEB"/>
    <w:rsid w:val="00DA4195"/>
    <w:rsid w:val="00DA62B5"/>
    <w:rsid w:val="00DB1019"/>
    <w:rsid w:val="00DB3A63"/>
    <w:rsid w:val="00DB4979"/>
    <w:rsid w:val="00DB5DB3"/>
    <w:rsid w:val="00DB64AC"/>
    <w:rsid w:val="00DB71F8"/>
    <w:rsid w:val="00DC0B20"/>
    <w:rsid w:val="00DD055E"/>
    <w:rsid w:val="00DD0F24"/>
    <w:rsid w:val="00DD1876"/>
    <w:rsid w:val="00DD2273"/>
    <w:rsid w:val="00DD3913"/>
    <w:rsid w:val="00DD3E5C"/>
    <w:rsid w:val="00DD55B9"/>
    <w:rsid w:val="00DD5C47"/>
    <w:rsid w:val="00DD5CD7"/>
    <w:rsid w:val="00DD79F5"/>
    <w:rsid w:val="00DE0B81"/>
    <w:rsid w:val="00DE16CB"/>
    <w:rsid w:val="00DE1C93"/>
    <w:rsid w:val="00DE1E6A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48CC"/>
    <w:rsid w:val="00DF58DF"/>
    <w:rsid w:val="00DF7271"/>
    <w:rsid w:val="00E00DDE"/>
    <w:rsid w:val="00E0106F"/>
    <w:rsid w:val="00E01A00"/>
    <w:rsid w:val="00E031B9"/>
    <w:rsid w:val="00E045B4"/>
    <w:rsid w:val="00E07B81"/>
    <w:rsid w:val="00E106C1"/>
    <w:rsid w:val="00E11262"/>
    <w:rsid w:val="00E13E6D"/>
    <w:rsid w:val="00E1521E"/>
    <w:rsid w:val="00E17025"/>
    <w:rsid w:val="00E17F6A"/>
    <w:rsid w:val="00E17FD1"/>
    <w:rsid w:val="00E20EEE"/>
    <w:rsid w:val="00E2206E"/>
    <w:rsid w:val="00E232C5"/>
    <w:rsid w:val="00E2338E"/>
    <w:rsid w:val="00E23DB9"/>
    <w:rsid w:val="00E24E29"/>
    <w:rsid w:val="00E255D3"/>
    <w:rsid w:val="00E25ECF"/>
    <w:rsid w:val="00E26998"/>
    <w:rsid w:val="00E27063"/>
    <w:rsid w:val="00E313E6"/>
    <w:rsid w:val="00E351C6"/>
    <w:rsid w:val="00E42D59"/>
    <w:rsid w:val="00E44FD9"/>
    <w:rsid w:val="00E51C3A"/>
    <w:rsid w:val="00E556D3"/>
    <w:rsid w:val="00E57D81"/>
    <w:rsid w:val="00E6163F"/>
    <w:rsid w:val="00E617D7"/>
    <w:rsid w:val="00E61DD0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5970"/>
    <w:rsid w:val="00E7729F"/>
    <w:rsid w:val="00E77B42"/>
    <w:rsid w:val="00E80000"/>
    <w:rsid w:val="00E806AC"/>
    <w:rsid w:val="00E816E8"/>
    <w:rsid w:val="00E81BDD"/>
    <w:rsid w:val="00E82F2D"/>
    <w:rsid w:val="00E84019"/>
    <w:rsid w:val="00E92205"/>
    <w:rsid w:val="00E93A42"/>
    <w:rsid w:val="00E95968"/>
    <w:rsid w:val="00EA0039"/>
    <w:rsid w:val="00EA1324"/>
    <w:rsid w:val="00EA13F7"/>
    <w:rsid w:val="00EA25B4"/>
    <w:rsid w:val="00EA28AC"/>
    <w:rsid w:val="00EA3C04"/>
    <w:rsid w:val="00EA4F7E"/>
    <w:rsid w:val="00EB1F34"/>
    <w:rsid w:val="00EB437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3F62"/>
    <w:rsid w:val="00ED4610"/>
    <w:rsid w:val="00ED761D"/>
    <w:rsid w:val="00EE0B07"/>
    <w:rsid w:val="00EE10B0"/>
    <w:rsid w:val="00EE1985"/>
    <w:rsid w:val="00EE2161"/>
    <w:rsid w:val="00EE21C9"/>
    <w:rsid w:val="00EE2B5B"/>
    <w:rsid w:val="00EE69B8"/>
    <w:rsid w:val="00EF0407"/>
    <w:rsid w:val="00EF0543"/>
    <w:rsid w:val="00EF5900"/>
    <w:rsid w:val="00EF70F2"/>
    <w:rsid w:val="00F00980"/>
    <w:rsid w:val="00F01761"/>
    <w:rsid w:val="00F01B4B"/>
    <w:rsid w:val="00F031D0"/>
    <w:rsid w:val="00F04135"/>
    <w:rsid w:val="00F050D7"/>
    <w:rsid w:val="00F0643E"/>
    <w:rsid w:val="00F10D44"/>
    <w:rsid w:val="00F12BC5"/>
    <w:rsid w:val="00F12F15"/>
    <w:rsid w:val="00F14648"/>
    <w:rsid w:val="00F163A6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203"/>
    <w:rsid w:val="00F35B3B"/>
    <w:rsid w:val="00F35ECB"/>
    <w:rsid w:val="00F35F14"/>
    <w:rsid w:val="00F41E24"/>
    <w:rsid w:val="00F4290B"/>
    <w:rsid w:val="00F43462"/>
    <w:rsid w:val="00F446FB"/>
    <w:rsid w:val="00F44C16"/>
    <w:rsid w:val="00F44D30"/>
    <w:rsid w:val="00F47B40"/>
    <w:rsid w:val="00F47B87"/>
    <w:rsid w:val="00F5010B"/>
    <w:rsid w:val="00F53153"/>
    <w:rsid w:val="00F54A75"/>
    <w:rsid w:val="00F54A7A"/>
    <w:rsid w:val="00F57858"/>
    <w:rsid w:val="00F61079"/>
    <w:rsid w:val="00F62B19"/>
    <w:rsid w:val="00F63F5A"/>
    <w:rsid w:val="00F66376"/>
    <w:rsid w:val="00F71800"/>
    <w:rsid w:val="00F72021"/>
    <w:rsid w:val="00F72AE1"/>
    <w:rsid w:val="00F73E7D"/>
    <w:rsid w:val="00F74150"/>
    <w:rsid w:val="00F77322"/>
    <w:rsid w:val="00F8131F"/>
    <w:rsid w:val="00F81576"/>
    <w:rsid w:val="00F84D1B"/>
    <w:rsid w:val="00F87783"/>
    <w:rsid w:val="00F913EA"/>
    <w:rsid w:val="00F9273D"/>
    <w:rsid w:val="00F93B12"/>
    <w:rsid w:val="00F93D47"/>
    <w:rsid w:val="00F95DA8"/>
    <w:rsid w:val="00F962B6"/>
    <w:rsid w:val="00FA39F9"/>
    <w:rsid w:val="00FA3A00"/>
    <w:rsid w:val="00FA6C3E"/>
    <w:rsid w:val="00FA784E"/>
    <w:rsid w:val="00FB15CC"/>
    <w:rsid w:val="00FB2362"/>
    <w:rsid w:val="00FB2BB1"/>
    <w:rsid w:val="00FB2EBE"/>
    <w:rsid w:val="00FB4469"/>
    <w:rsid w:val="00FC014A"/>
    <w:rsid w:val="00FC12A5"/>
    <w:rsid w:val="00FC2A3F"/>
    <w:rsid w:val="00FC2CE0"/>
    <w:rsid w:val="00FC2D1F"/>
    <w:rsid w:val="00FC3A8E"/>
    <w:rsid w:val="00FC4043"/>
    <w:rsid w:val="00FC4466"/>
    <w:rsid w:val="00FC4943"/>
    <w:rsid w:val="00FC54AB"/>
    <w:rsid w:val="00FD288D"/>
    <w:rsid w:val="00FD2D13"/>
    <w:rsid w:val="00FD4A19"/>
    <w:rsid w:val="00FD4B45"/>
    <w:rsid w:val="00FD5145"/>
    <w:rsid w:val="00FD6501"/>
    <w:rsid w:val="00FD747C"/>
    <w:rsid w:val="00FD75E7"/>
    <w:rsid w:val="00FE2E13"/>
    <w:rsid w:val="00FE349E"/>
    <w:rsid w:val="00FE3C33"/>
    <w:rsid w:val="00FE4906"/>
    <w:rsid w:val="00FE578E"/>
    <w:rsid w:val="00FE611F"/>
    <w:rsid w:val="00FE6F4E"/>
    <w:rsid w:val="00FE751C"/>
    <w:rsid w:val="00FF2ED9"/>
    <w:rsid w:val="00FF3387"/>
    <w:rsid w:val="00FF3A10"/>
    <w:rsid w:val="00FF5D64"/>
    <w:rsid w:val="00FF784F"/>
    <w:rsid w:val="471CC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574F9F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7660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424484"/>
    <w:pPr>
      <w:keepNext/>
      <w:keepLines/>
      <w:numPr>
        <w:numId w:val="36"/>
      </w:numPr>
      <w:suppressAutoHyphens/>
      <w:spacing w:before="480" w:after="240" w:line="320" w:lineRule="exact"/>
      <w:ind w:right="567"/>
      <w:contextualSpacing w:val="0"/>
      <w:outlineLvl w:val="0"/>
    </w:pPr>
    <w:rPr>
      <w:rFonts w:ascii="Arial Nova Cond" w:hAnsi="Arial Nova Cond"/>
      <w:b/>
      <w:bCs/>
      <w:sz w:val="28"/>
      <w:szCs w:val="28"/>
      <w:lang w:val="en-US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424484"/>
    <w:pPr>
      <w:keepNext/>
      <w:keepLines/>
      <w:numPr>
        <w:ilvl w:val="1"/>
        <w:numId w:val="36"/>
      </w:numPr>
      <w:tabs>
        <w:tab w:val="left" w:pos="713"/>
      </w:tabs>
      <w:suppressAutoHyphens/>
      <w:spacing w:before="480" w:after="240" w:line="290" w:lineRule="exact"/>
      <w:ind w:right="567"/>
      <w:contextualSpacing w:val="0"/>
      <w:outlineLvl w:val="1"/>
    </w:pPr>
    <w:rPr>
      <w:rFonts w:ascii="Arial Nova Cond" w:hAnsi="Arial Nova Cond"/>
      <w:b/>
      <w:bCs/>
      <w:sz w:val="22"/>
      <w:szCs w:val="22"/>
      <w:lang w:val="en-US"/>
    </w:rPr>
  </w:style>
  <w:style w:type="paragraph" w:styleId="Ttulo3">
    <w:name w:val="heading 3"/>
    <w:basedOn w:val="Ttulo2"/>
    <w:next w:val="Normal"/>
    <w:link w:val="Ttulo3Carter"/>
    <w:unhideWhenUsed/>
    <w:qFormat/>
    <w:rsid w:val="00424484"/>
    <w:pPr>
      <w:numPr>
        <w:ilvl w:val="2"/>
      </w:numPr>
      <w:outlineLvl w:val="2"/>
    </w:pPr>
    <w:rPr>
      <w:b w:val="0"/>
      <w:color w:val="595959" w:themeColor="text1" w:themeTint="A6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761F40"/>
    <w:pPr>
      <w:keepNext/>
      <w:keepLines/>
      <w:numPr>
        <w:ilvl w:val="3"/>
        <w:numId w:val="36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761F40"/>
    <w:pPr>
      <w:keepNext/>
      <w:keepLines/>
      <w:numPr>
        <w:ilvl w:val="4"/>
        <w:numId w:val="36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36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761F40"/>
    <w:pPr>
      <w:keepNext/>
      <w:keepLines/>
      <w:numPr>
        <w:ilvl w:val="6"/>
        <w:numId w:val="3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761F40"/>
    <w:pPr>
      <w:keepNext/>
      <w:keepLines/>
      <w:numPr>
        <w:ilvl w:val="7"/>
        <w:numId w:val="3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761F40"/>
    <w:pPr>
      <w:keepNext/>
      <w:keepLines/>
      <w:numPr>
        <w:ilvl w:val="8"/>
        <w:numId w:val="3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424484"/>
    <w:rPr>
      <w:rFonts w:ascii="Arial Nova Cond" w:eastAsia="Arial" w:hAnsi="Arial Nova Cond" w:cs="Noto Sans"/>
      <w:b/>
      <w:bCs/>
      <w:color w:val="000000"/>
      <w:sz w:val="28"/>
      <w:szCs w:val="28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424484"/>
    <w:rPr>
      <w:rFonts w:ascii="Arial Nova Cond" w:eastAsia="Arial" w:hAnsi="Arial Nova Cond" w:cs="Noto Sans"/>
      <w:b/>
      <w:bCs/>
      <w:color w:val="000000"/>
      <w:sz w:val="22"/>
      <w:szCs w:val="2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424484"/>
    <w:rPr>
      <w:rFonts w:ascii="Arial Nova Cond" w:eastAsia="Arial" w:hAnsi="Arial Nova Cond" w:cs="Noto Sans"/>
      <w:bCs/>
      <w:color w:val="595959" w:themeColor="text1" w:themeTint="A6"/>
      <w:sz w:val="22"/>
      <w:szCs w:val="22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EA4F7E"/>
    <w:pPr>
      <w:tabs>
        <w:tab w:val="center" w:pos="4680"/>
        <w:tab w:val="right" w:pos="9360"/>
      </w:tabs>
      <w:spacing w:line="240" w:lineRule="auto"/>
      <w:ind w:left="0"/>
    </w:pPr>
    <w:rPr>
      <w:rFonts w:ascii="Noto Sans Light" w:eastAsiaTheme="minorEastAsia" w:hAnsi="Noto Sans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EA4F7E"/>
    <w:rPr>
      <w:rFonts w:ascii="Noto Sans Light" w:eastAsiaTheme="minorEastAsia" w:hAnsi="Noto Sans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171B11"/>
    <w:rPr>
      <w:rFonts w:ascii="Open Sans SemiBold" w:hAnsi="Open Sans SemiBold" w:cs="Open Sans SemiBold"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qFormat/>
    <w:rsid w:val="002B7698"/>
    <w:pPr>
      <w:numPr>
        <w:numId w:val="0"/>
      </w:numPr>
      <w:spacing w:before="1200"/>
      <w:jc w:val="both"/>
    </w:pPr>
    <w:rPr>
      <w:b w:val="0"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2B7698"/>
    <w:rPr>
      <w:rFonts w:ascii="Arial Nova Cond" w:eastAsia="Arial" w:hAnsi="Arial Nova Cond" w:cs="Noto Sans"/>
      <w:bCs/>
      <w:color w:val="000000"/>
      <w:sz w:val="44"/>
      <w:szCs w:val="44"/>
    </w:rPr>
  </w:style>
  <w:style w:type="paragraph" w:styleId="ndice1">
    <w:name w:val="toc 1"/>
    <w:basedOn w:val="Normal"/>
    <w:next w:val="Normal"/>
    <w:autoRedefine/>
    <w:uiPriority w:val="39"/>
    <w:unhideWhenUsed/>
    <w:rsid w:val="004E758C"/>
    <w:pPr>
      <w:spacing w:before="120"/>
      <w:ind w:left="0"/>
    </w:pPr>
    <w:rPr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4E758C"/>
    <w:pPr>
      <w:spacing w:before="120"/>
      <w:ind w:left="200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unhideWhenUsed/>
    <w:rsid w:val="006227F7"/>
    <w:pPr>
      <w:ind w:left="400"/>
    </w:pPr>
    <w:rPr>
      <w:szCs w:val="20"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qFormat/>
    <w:rsid w:val="006D1729"/>
    <w:rPr>
      <w:b/>
      <w:bCs/>
    </w:rPr>
  </w:style>
  <w:style w:type="character" w:styleId="nfase">
    <w:name w:val="Emphasis"/>
    <w:basedOn w:val="Tipodeletrapredefinidodopargrafo"/>
    <w:uiPriority w:val="20"/>
    <w:qFormat/>
    <w:rsid w:val="0096730A"/>
    <w:rPr>
      <w:i/>
      <w:iCs/>
    </w:rPr>
  </w:style>
  <w:style w:type="character" w:customStyle="1" w:styleId="fontstyle01">
    <w:name w:val="fontstyle01"/>
    <w:basedOn w:val="Tipodeletrapredefinidodopargrafo"/>
    <w:rsid w:val="003B796C"/>
    <w:rPr>
      <w:rFonts w:ascii="IBMPlexSans" w:hAnsi="IBMPlexSans" w:hint="default"/>
      <w:b w:val="0"/>
      <w:bCs w:val="0"/>
      <w:i w:val="0"/>
      <w:iCs w:val="0"/>
      <w:color w:val="434445"/>
      <w:sz w:val="22"/>
      <w:szCs w:val="22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styleId="NormalWeb">
    <w:name w:val="Normal (Web)"/>
    <w:basedOn w:val="Normal"/>
    <w:uiPriority w:val="99"/>
    <w:unhideWhenUsed/>
    <w:rsid w:val="00C57665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character" w:customStyle="1" w:styleId="apple-tab-span">
    <w:name w:val="apple-tab-span"/>
    <w:basedOn w:val="Tipodeletrapredefinidodopargrafo"/>
    <w:rsid w:val="00A6461D"/>
  </w:style>
  <w:style w:type="paragraph" w:customStyle="1" w:styleId="author0">
    <w:name w:val="author"/>
    <w:basedOn w:val="Normal"/>
    <w:qFormat/>
    <w:rsid w:val="005F7198"/>
    <w:pPr>
      <w:ind w:left="0"/>
      <w:contextualSpacing w:val="0"/>
      <w:jc w:val="both"/>
    </w:pPr>
    <w:rPr>
      <w:rFonts w:ascii="Open Sans Light" w:eastAsiaTheme="minorHAnsi" w:hAnsi="Open Sans Light" w:cs="Open Sans Light"/>
      <w:i/>
      <w:color w:val="auto"/>
      <w:szCs w:val="20"/>
      <w:lang w:val="en-US" w:bidi="ar-SA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2B4E40"/>
    <w:pPr>
      <w:ind w:left="600"/>
    </w:pPr>
    <w:rPr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2B4E40"/>
    <w:pPr>
      <w:ind w:left="800"/>
    </w:pPr>
    <w:rPr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2B4E40"/>
    <w:pPr>
      <w:ind w:left="1000"/>
    </w:pPr>
    <w:rPr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2B4E40"/>
    <w:pPr>
      <w:ind w:left="1200"/>
    </w:pPr>
    <w:rPr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2B4E40"/>
    <w:pPr>
      <w:ind w:left="1400"/>
    </w:pPr>
    <w:rPr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2B4E40"/>
    <w:pPr>
      <w:ind w:left="1600"/>
    </w:pPr>
    <w:rPr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6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7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5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8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9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0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1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2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Nova">
    <w:panose1 w:val="020B0504020202020204"/>
    <w:charset w:val="00"/>
    <w:family w:val="swiss"/>
    <w:pitch w:val="variable"/>
    <w:sig w:usb0="0000028F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Arial Nova Cond">
    <w:panose1 w:val="020B0506020202020204"/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Noto Sans Light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Open Sans Light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Roboto Condensed Light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BMPlexSans">
    <w:altName w:val="Cambria"/>
    <w:panose1 w:val="020B0604020202020204"/>
    <w:charset w:val="00"/>
    <w:family w:val="roman"/>
    <w:pitch w:val="default"/>
  </w:font>
  <w:font w:name="Noto Sans Blk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979"/>
    <w:rsid w:val="00057A1D"/>
    <w:rsid w:val="00070145"/>
    <w:rsid w:val="00105F3A"/>
    <w:rsid w:val="00116BB4"/>
    <w:rsid w:val="00162CAC"/>
    <w:rsid w:val="001961EA"/>
    <w:rsid w:val="00222BE8"/>
    <w:rsid w:val="00261E45"/>
    <w:rsid w:val="002F262F"/>
    <w:rsid w:val="003119F0"/>
    <w:rsid w:val="0035665B"/>
    <w:rsid w:val="00375A09"/>
    <w:rsid w:val="0049087F"/>
    <w:rsid w:val="004B1E6C"/>
    <w:rsid w:val="005155C4"/>
    <w:rsid w:val="0052252C"/>
    <w:rsid w:val="00587BB1"/>
    <w:rsid w:val="005B3033"/>
    <w:rsid w:val="005B58B6"/>
    <w:rsid w:val="005B5E44"/>
    <w:rsid w:val="005B77FA"/>
    <w:rsid w:val="00644C97"/>
    <w:rsid w:val="00645C48"/>
    <w:rsid w:val="00697B18"/>
    <w:rsid w:val="006A2AF8"/>
    <w:rsid w:val="006B6323"/>
    <w:rsid w:val="006D78CD"/>
    <w:rsid w:val="0071087A"/>
    <w:rsid w:val="007B30CF"/>
    <w:rsid w:val="00832683"/>
    <w:rsid w:val="008619ED"/>
    <w:rsid w:val="00865364"/>
    <w:rsid w:val="008828F8"/>
    <w:rsid w:val="008C2299"/>
    <w:rsid w:val="008F58A4"/>
    <w:rsid w:val="00904BA3"/>
    <w:rsid w:val="009332BE"/>
    <w:rsid w:val="00952ABB"/>
    <w:rsid w:val="009E24B8"/>
    <w:rsid w:val="009E3EB1"/>
    <w:rsid w:val="00A0275A"/>
    <w:rsid w:val="00AB6366"/>
    <w:rsid w:val="00AE6D8D"/>
    <w:rsid w:val="00B34D65"/>
    <w:rsid w:val="00B43FA3"/>
    <w:rsid w:val="00B47F13"/>
    <w:rsid w:val="00BD7890"/>
    <w:rsid w:val="00C2512C"/>
    <w:rsid w:val="00D24780"/>
    <w:rsid w:val="00D32EC4"/>
    <w:rsid w:val="00D341F9"/>
    <w:rsid w:val="00D4011F"/>
    <w:rsid w:val="00DB0D0D"/>
    <w:rsid w:val="00DB3A63"/>
    <w:rsid w:val="00DD5991"/>
    <w:rsid w:val="00DF700D"/>
    <w:rsid w:val="00E00F62"/>
    <w:rsid w:val="00E07079"/>
    <w:rsid w:val="00E3625C"/>
    <w:rsid w:val="00E70DD3"/>
    <w:rsid w:val="00E71047"/>
    <w:rsid w:val="00ED264E"/>
    <w:rsid w:val="00ED35AD"/>
    <w:rsid w:val="00EE1789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9C545C2-4D45-48E2-9746-C2B78C24F86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9</Pages>
  <Words>4217</Words>
  <Characters>22772</Characters>
  <Application>Microsoft Office Word</Application>
  <DocSecurity>0</DocSecurity>
  <Lines>189</Lines>
  <Paragraphs>53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TQS QA Manual</vt:lpstr>
      <vt:lpstr>TQS QA Manual</vt:lpstr>
    </vt:vector>
  </TitlesOfParts>
  <Company/>
  <LinksUpToDate>false</LinksUpToDate>
  <CharactersWithSpaces>26936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TQS QA Manual</dc:title>
  <dc:subject/>
  <dc:creator>ico</dc:creator>
  <cp:keywords>DETI</cp:keywords>
  <cp:lastModifiedBy>André Oliveira</cp:lastModifiedBy>
  <cp:revision>10</cp:revision>
  <cp:lastPrinted>2020-03-27T00:09:00Z</cp:lastPrinted>
  <dcterms:created xsi:type="dcterms:W3CDTF">2020-05-03T21:30:00Z</dcterms:created>
  <dcterms:modified xsi:type="dcterms:W3CDTF">2024-06-02T19:09:00Z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